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3D8" w:rsidRPr="002E1A23" w:rsidRDefault="004B43D8" w:rsidP="004B43D8">
      <w:pPr>
        <w:pStyle w:val="a5"/>
        <w:jc w:val="center"/>
        <w:rPr>
          <w:rFonts w:ascii="Times New Roman" w:hAnsi="Times New Roman" w:cs="Times New Roman"/>
          <w:b/>
          <w:sz w:val="28"/>
          <w:szCs w:val="28"/>
        </w:rPr>
      </w:pPr>
      <w:bookmarkStart w:id="0" w:name="_GoBack"/>
      <w:r w:rsidRPr="002E1A23">
        <w:rPr>
          <w:rFonts w:ascii="Times New Roman" w:hAnsi="Times New Roman" w:cs="Times New Roman"/>
          <w:b/>
          <w:sz w:val="28"/>
          <w:szCs w:val="28"/>
        </w:rPr>
        <w:t>Муниципальное автономное общеобразовательное учреждение</w:t>
      </w:r>
    </w:p>
    <w:p w:rsidR="004B43D8" w:rsidRDefault="004B43D8" w:rsidP="004B43D8">
      <w:pPr>
        <w:pStyle w:val="a5"/>
        <w:jc w:val="center"/>
        <w:rPr>
          <w:rFonts w:ascii="Times New Roman" w:hAnsi="Times New Roman" w:cs="Times New Roman"/>
          <w:b/>
          <w:sz w:val="28"/>
          <w:szCs w:val="28"/>
        </w:rPr>
      </w:pPr>
      <w:r w:rsidRPr="002E1A23">
        <w:rPr>
          <w:rFonts w:ascii="Times New Roman" w:hAnsi="Times New Roman" w:cs="Times New Roman"/>
          <w:b/>
          <w:sz w:val="28"/>
          <w:szCs w:val="28"/>
        </w:rPr>
        <w:t>«Средняя общеобразовательная школа №1</w:t>
      </w:r>
    </w:p>
    <w:p w:rsidR="004B43D8" w:rsidRDefault="004B43D8" w:rsidP="004B43D8">
      <w:pPr>
        <w:pStyle w:val="a5"/>
        <w:jc w:val="center"/>
        <w:rPr>
          <w:rFonts w:ascii="Times New Roman" w:hAnsi="Times New Roman" w:cs="Times New Roman"/>
          <w:b/>
          <w:sz w:val="28"/>
          <w:szCs w:val="28"/>
        </w:rPr>
      </w:pPr>
    </w:p>
    <w:p w:rsidR="004B43D8" w:rsidRDefault="004B43D8" w:rsidP="004B43D8">
      <w:pPr>
        <w:pStyle w:val="a5"/>
        <w:jc w:val="center"/>
        <w:rPr>
          <w:rFonts w:ascii="Times New Roman" w:hAnsi="Times New Roman" w:cs="Times New Roman"/>
          <w:b/>
          <w:sz w:val="28"/>
          <w:szCs w:val="28"/>
        </w:rPr>
      </w:pPr>
    </w:p>
    <w:p w:rsidR="004B43D8" w:rsidRDefault="004B43D8" w:rsidP="004B43D8">
      <w:pPr>
        <w:pStyle w:val="a5"/>
        <w:jc w:val="center"/>
        <w:rPr>
          <w:rFonts w:ascii="Times New Roman" w:hAnsi="Times New Roman" w:cs="Times New Roman"/>
          <w:b/>
          <w:sz w:val="28"/>
          <w:szCs w:val="28"/>
        </w:rPr>
      </w:pPr>
    </w:p>
    <w:p w:rsidR="004B43D8" w:rsidRDefault="004B43D8" w:rsidP="004B43D8">
      <w:pPr>
        <w:pStyle w:val="a5"/>
        <w:jc w:val="center"/>
        <w:rPr>
          <w:rFonts w:ascii="Times New Roman" w:hAnsi="Times New Roman" w:cs="Times New Roman"/>
          <w:b/>
          <w:sz w:val="28"/>
          <w:szCs w:val="28"/>
        </w:rPr>
      </w:pPr>
    </w:p>
    <w:p w:rsidR="004B43D8" w:rsidRDefault="004B43D8" w:rsidP="004B43D8">
      <w:pPr>
        <w:pStyle w:val="a5"/>
        <w:jc w:val="center"/>
        <w:rPr>
          <w:rFonts w:ascii="Times New Roman" w:hAnsi="Times New Roman" w:cs="Times New Roman"/>
          <w:b/>
          <w:sz w:val="28"/>
          <w:szCs w:val="28"/>
        </w:rPr>
      </w:pPr>
    </w:p>
    <w:p w:rsidR="004B43D8" w:rsidRDefault="004B43D8" w:rsidP="004B43D8">
      <w:pPr>
        <w:pStyle w:val="a5"/>
        <w:rPr>
          <w:rFonts w:ascii="Times New Roman" w:hAnsi="Times New Roman" w:cs="Times New Roman"/>
          <w:b/>
          <w:sz w:val="28"/>
          <w:szCs w:val="28"/>
        </w:rPr>
      </w:pPr>
      <w:r>
        <w:rPr>
          <w:rFonts w:ascii="Times New Roman" w:hAnsi="Times New Roman" w:cs="Times New Roman"/>
          <w:b/>
          <w:sz w:val="28"/>
          <w:szCs w:val="28"/>
        </w:rPr>
        <w:t>«Согласовано»                                                                               «Утверждена»</w:t>
      </w:r>
    </w:p>
    <w:p w:rsidR="004B43D8" w:rsidRDefault="004B43D8" w:rsidP="004B43D8">
      <w:pPr>
        <w:pStyle w:val="a5"/>
        <w:jc w:val="both"/>
        <w:rPr>
          <w:rFonts w:ascii="Times New Roman" w:hAnsi="Times New Roman" w:cs="Times New Roman"/>
          <w:b/>
          <w:sz w:val="28"/>
          <w:szCs w:val="28"/>
        </w:rPr>
      </w:pPr>
    </w:p>
    <w:p w:rsidR="004B43D8" w:rsidRDefault="004B43D8" w:rsidP="004B43D8">
      <w:pPr>
        <w:pStyle w:val="a5"/>
        <w:rPr>
          <w:rFonts w:ascii="Times New Roman" w:hAnsi="Times New Roman" w:cs="Times New Roman"/>
          <w:sz w:val="28"/>
          <w:szCs w:val="28"/>
        </w:rPr>
      </w:pPr>
      <w:r>
        <w:rPr>
          <w:rFonts w:ascii="Times New Roman" w:hAnsi="Times New Roman" w:cs="Times New Roman"/>
          <w:sz w:val="28"/>
          <w:szCs w:val="28"/>
        </w:rPr>
        <w:t xml:space="preserve">Предметной  комиссией    </w:t>
      </w:r>
      <w:r w:rsidR="00DC5F16">
        <w:rPr>
          <w:rFonts w:ascii="Times New Roman" w:hAnsi="Times New Roman" w:cs="Times New Roman"/>
          <w:sz w:val="28"/>
          <w:szCs w:val="28"/>
        </w:rPr>
        <w:t xml:space="preserve">                          </w:t>
      </w:r>
      <w:r>
        <w:rPr>
          <w:rFonts w:ascii="Times New Roman" w:hAnsi="Times New Roman" w:cs="Times New Roman"/>
          <w:sz w:val="28"/>
          <w:szCs w:val="28"/>
        </w:rPr>
        <w:t>Приказом от «_</w:t>
      </w:r>
      <w:r w:rsidR="00DC5F16">
        <w:rPr>
          <w:rFonts w:ascii="Times New Roman" w:hAnsi="Times New Roman" w:cs="Times New Roman"/>
          <w:sz w:val="28"/>
          <w:szCs w:val="28"/>
        </w:rPr>
        <w:t>13</w:t>
      </w:r>
      <w:r>
        <w:rPr>
          <w:rFonts w:ascii="Times New Roman" w:hAnsi="Times New Roman" w:cs="Times New Roman"/>
          <w:sz w:val="28"/>
          <w:szCs w:val="28"/>
        </w:rPr>
        <w:t>__»___</w:t>
      </w:r>
      <w:r w:rsidR="00DC5F16">
        <w:rPr>
          <w:rFonts w:ascii="Times New Roman" w:hAnsi="Times New Roman" w:cs="Times New Roman"/>
          <w:sz w:val="28"/>
          <w:szCs w:val="28"/>
        </w:rPr>
        <w:t>05__</w:t>
      </w:r>
      <w:r>
        <w:rPr>
          <w:rFonts w:ascii="Times New Roman" w:hAnsi="Times New Roman" w:cs="Times New Roman"/>
          <w:sz w:val="28"/>
          <w:szCs w:val="28"/>
        </w:rPr>
        <w:t>2015 г.</w:t>
      </w:r>
    </w:p>
    <w:p w:rsidR="004B43D8" w:rsidRDefault="004B43D8" w:rsidP="004B43D8">
      <w:pPr>
        <w:pStyle w:val="a5"/>
        <w:rPr>
          <w:rFonts w:ascii="Times New Roman" w:hAnsi="Times New Roman" w:cs="Times New Roman"/>
          <w:sz w:val="28"/>
          <w:szCs w:val="28"/>
        </w:rPr>
      </w:pPr>
      <w:r>
        <w:rPr>
          <w:rFonts w:ascii="Times New Roman" w:hAnsi="Times New Roman" w:cs="Times New Roman"/>
          <w:sz w:val="28"/>
          <w:szCs w:val="28"/>
        </w:rPr>
        <w:t>«____»_______2015 г.                                        №__</w:t>
      </w:r>
      <w:r w:rsidR="00DC5F16">
        <w:rPr>
          <w:rFonts w:ascii="Times New Roman" w:hAnsi="Times New Roman" w:cs="Times New Roman"/>
          <w:sz w:val="28"/>
          <w:szCs w:val="28"/>
        </w:rPr>
        <w:t>16</w:t>
      </w:r>
      <w:r w:rsidR="00F248B0">
        <w:rPr>
          <w:rFonts w:ascii="Times New Roman" w:hAnsi="Times New Roman" w:cs="Times New Roman"/>
          <w:sz w:val="28"/>
          <w:szCs w:val="28"/>
        </w:rPr>
        <w:t xml:space="preserve">___ </w:t>
      </w:r>
    </w:p>
    <w:p w:rsidR="004B43D8" w:rsidRDefault="004B43D8" w:rsidP="004B43D8">
      <w:pPr>
        <w:pStyle w:val="a5"/>
        <w:rPr>
          <w:rFonts w:ascii="Times New Roman" w:hAnsi="Times New Roman" w:cs="Times New Roman"/>
          <w:sz w:val="28"/>
          <w:szCs w:val="28"/>
        </w:rPr>
      </w:pPr>
      <w:r>
        <w:rPr>
          <w:rFonts w:ascii="Times New Roman" w:hAnsi="Times New Roman" w:cs="Times New Roman"/>
          <w:sz w:val="28"/>
          <w:szCs w:val="28"/>
        </w:rPr>
        <w:t xml:space="preserve">________/___________/  </w:t>
      </w:r>
      <w:r w:rsidR="00F248B0">
        <w:rPr>
          <w:rFonts w:ascii="Times New Roman" w:hAnsi="Times New Roman" w:cs="Times New Roman"/>
          <w:sz w:val="28"/>
          <w:szCs w:val="28"/>
        </w:rPr>
        <w:t xml:space="preserve">                            </w:t>
      </w:r>
      <w:r>
        <w:rPr>
          <w:rFonts w:ascii="Times New Roman" w:hAnsi="Times New Roman" w:cs="Times New Roman"/>
          <w:sz w:val="28"/>
          <w:szCs w:val="28"/>
        </w:rPr>
        <w:t xml:space="preserve"> Директор_________</w:t>
      </w:r>
      <w:r w:rsidR="00F248B0">
        <w:rPr>
          <w:rFonts w:ascii="Times New Roman" w:hAnsi="Times New Roman" w:cs="Times New Roman"/>
          <w:sz w:val="28"/>
          <w:szCs w:val="28"/>
        </w:rPr>
        <w:t xml:space="preserve"> </w:t>
      </w:r>
      <w:r>
        <w:rPr>
          <w:rFonts w:ascii="Times New Roman" w:hAnsi="Times New Roman" w:cs="Times New Roman"/>
          <w:sz w:val="28"/>
          <w:szCs w:val="28"/>
        </w:rPr>
        <w:t>В.Г</w:t>
      </w:r>
      <w:proofErr w:type="gramStart"/>
      <w:r w:rsidR="00F248B0">
        <w:rPr>
          <w:rFonts w:ascii="Times New Roman" w:hAnsi="Times New Roman" w:cs="Times New Roman"/>
          <w:sz w:val="28"/>
          <w:szCs w:val="28"/>
        </w:rPr>
        <w:t xml:space="preserve"> </w:t>
      </w:r>
      <w:r>
        <w:rPr>
          <w:rFonts w:ascii="Times New Roman" w:hAnsi="Times New Roman" w:cs="Times New Roman"/>
          <w:sz w:val="28"/>
          <w:szCs w:val="28"/>
        </w:rPr>
        <w:t>.</w:t>
      </w:r>
      <w:proofErr w:type="spellStart"/>
      <w:proofErr w:type="gramEnd"/>
      <w:r>
        <w:rPr>
          <w:rFonts w:ascii="Times New Roman" w:hAnsi="Times New Roman" w:cs="Times New Roman"/>
          <w:sz w:val="28"/>
          <w:szCs w:val="28"/>
        </w:rPr>
        <w:t>Дихтенко</w:t>
      </w:r>
      <w:proofErr w:type="spellEnd"/>
    </w:p>
    <w:p w:rsidR="004B43D8" w:rsidRDefault="004B43D8" w:rsidP="004B43D8">
      <w:pPr>
        <w:pStyle w:val="a5"/>
        <w:rPr>
          <w:rFonts w:ascii="Times New Roman" w:hAnsi="Times New Roman" w:cs="Times New Roman"/>
          <w:vertAlign w:val="superscript"/>
        </w:rPr>
      </w:pPr>
      <w:r>
        <w:rPr>
          <w:rFonts w:ascii="Times New Roman" w:hAnsi="Times New Roman" w:cs="Times New Roman"/>
          <w:vertAlign w:val="superscript"/>
        </w:rPr>
        <w:t xml:space="preserve">    п</w:t>
      </w:r>
      <w:r w:rsidRPr="004B43D8">
        <w:rPr>
          <w:rFonts w:ascii="Times New Roman" w:hAnsi="Times New Roman" w:cs="Times New Roman"/>
          <w:vertAlign w:val="superscript"/>
        </w:rPr>
        <w:t xml:space="preserve">одпись  </w:t>
      </w:r>
      <w:r>
        <w:rPr>
          <w:rFonts w:ascii="Times New Roman" w:hAnsi="Times New Roman" w:cs="Times New Roman"/>
          <w:vertAlign w:val="superscript"/>
        </w:rPr>
        <w:t xml:space="preserve">                            </w:t>
      </w:r>
      <w:r w:rsidRPr="004B43D8">
        <w:rPr>
          <w:rFonts w:ascii="Times New Roman" w:hAnsi="Times New Roman" w:cs="Times New Roman"/>
          <w:vertAlign w:val="superscript"/>
        </w:rPr>
        <w:t xml:space="preserve"> ФИО</w:t>
      </w:r>
    </w:p>
    <w:p w:rsidR="004B43D8" w:rsidRDefault="004B43D8" w:rsidP="004B43D8">
      <w:pPr>
        <w:pStyle w:val="a5"/>
        <w:rPr>
          <w:rFonts w:ascii="Times New Roman" w:hAnsi="Times New Roman" w:cs="Times New Roman"/>
          <w:vertAlign w:val="superscript"/>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Default="004B43D8" w:rsidP="004B43D8">
      <w:pPr>
        <w:pStyle w:val="a5"/>
        <w:rPr>
          <w:rFonts w:ascii="Times New Roman" w:hAnsi="Times New Roman" w:cs="Times New Roman"/>
          <w:sz w:val="28"/>
          <w:szCs w:val="28"/>
        </w:rPr>
      </w:pPr>
    </w:p>
    <w:p w:rsidR="004B43D8" w:rsidRPr="004B43D8" w:rsidRDefault="004B43D8" w:rsidP="004B43D8">
      <w:pPr>
        <w:pStyle w:val="a5"/>
        <w:jc w:val="center"/>
        <w:rPr>
          <w:rFonts w:ascii="Times New Roman" w:hAnsi="Times New Roman" w:cs="Times New Roman"/>
          <w:b/>
          <w:sz w:val="28"/>
          <w:szCs w:val="28"/>
        </w:rPr>
      </w:pPr>
      <w:r w:rsidRPr="004B43D8">
        <w:rPr>
          <w:rFonts w:ascii="Times New Roman" w:hAnsi="Times New Roman" w:cs="Times New Roman"/>
          <w:b/>
          <w:sz w:val="28"/>
          <w:szCs w:val="28"/>
        </w:rPr>
        <w:t xml:space="preserve">  Рабочая программа</w:t>
      </w:r>
    </w:p>
    <w:p w:rsidR="004B43D8" w:rsidRPr="004B43D8" w:rsidRDefault="004B43D8" w:rsidP="004B43D8">
      <w:pPr>
        <w:pStyle w:val="a5"/>
        <w:jc w:val="center"/>
        <w:rPr>
          <w:rFonts w:ascii="Times New Roman" w:hAnsi="Times New Roman" w:cs="Times New Roman"/>
          <w:b/>
          <w:sz w:val="28"/>
          <w:szCs w:val="28"/>
        </w:rPr>
      </w:pPr>
    </w:p>
    <w:p w:rsidR="004B43D8" w:rsidRPr="004B43D8" w:rsidRDefault="004B43D8" w:rsidP="004B43D8">
      <w:pPr>
        <w:pStyle w:val="a5"/>
        <w:jc w:val="center"/>
        <w:rPr>
          <w:rFonts w:ascii="Times New Roman" w:hAnsi="Times New Roman" w:cs="Times New Roman"/>
          <w:b/>
          <w:sz w:val="28"/>
          <w:szCs w:val="28"/>
        </w:rPr>
      </w:pPr>
      <w:r w:rsidRPr="004B43D8">
        <w:rPr>
          <w:rFonts w:ascii="Times New Roman" w:hAnsi="Times New Roman" w:cs="Times New Roman"/>
          <w:b/>
          <w:sz w:val="28"/>
          <w:szCs w:val="28"/>
        </w:rPr>
        <w:t>учебного курса «Технология»</w:t>
      </w:r>
    </w:p>
    <w:p w:rsidR="004B43D8" w:rsidRPr="004B43D8" w:rsidRDefault="004B43D8" w:rsidP="004B43D8">
      <w:pPr>
        <w:pStyle w:val="a5"/>
        <w:jc w:val="center"/>
        <w:rPr>
          <w:rFonts w:ascii="Times New Roman" w:hAnsi="Times New Roman" w:cs="Times New Roman"/>
          <w:b/>
          <w:sz w:val="28"/>
          <w:szCs w:val="28"/>
        </w:rPr>
      </w:pPr>
    </w:p>
    <w:p w:rsidR="004B43D8" w:rsidRDefault="004B43D8" w:rsidP="004B43D8">
      <w:pPr>
        <w:pStyle w:val="a5"/>
        <w:jc w:val="center"/>
        <w:rPr>
          <w:rFonts w:ascii="Times New Roman" w:hAnsi="Times New Roman" w:cs="Times New Roman"/>
          <w:sz w:val="28"/>
          <w:szCs w:val="28"/>
        </w:rPr>
      </w:pPr>
      <w:r>
        <w:rPr>
          <w:rFonts w:ascii="Times New Roman" w:hAnsi="Times New Roman" w:cs="Times New Roman"/>
          <w:sz w:val="28"/>
          <w:szCs w:val="28"/>
        </w:rPr>
        <w:t xml:space="preserve">для </w:t>
      </w:r>
      <w:r w:rsidR="0017314D">
        <w:rPr>
          <w:rFonts w:ascii="Times New Roman" w:hAnsi="Times New Roman" w:cs="Times New Roman"/>
          <w:sz w:val="28"/>
          <w:szCs w:val="28"/>
        </w:rPr>
        <w:t>6</w:t>
      </w:r>
      <w:r>
        <w:rPr>
          <w:rFonts w:ascii="Times New Roman" w:hAnsi="Times New Roman" w:cs="Times New Roman"/>
          <w:sz w:val="28"/>
          <w:szCs w:val="28"/>
        </w:rPr>
        <w:t xml:space="preserve"> класса</w:t>
      </w:r>
    </w:p>
    <w:p w:rsidR="004B43D8" w:rsidRDefault="004B43D8" w:rsidP="004B43D8">
      <w:pPr>
        <w:pStyle w:val="a5"/>
        <w:jc w:val="center"/>
        <w:rPr>
          <w:rFonts w:ascii="Times New Roman" w:hAnsi="Times New Roman" w:cs="Times New Roman"/>
          <w:sz w:val="28"/>
          <w:szCs w:val="28"/>
        </w:rPr>
      </w:pPr>
    </w:p>
    <w:p w:rsidR="004B43D8" w:rsidRPr="0017314D" w:rsidRDefault="00B23D09" w:rsidP="004B43D8">
      <w:pPr>
        <w:pStyle w:val="a5"/>
        <w:jc w:val="center"/>
        <w:rPr>
          <w:rFonts w:ascii="Times New Roman" w:hAnsi="Times New Roman" w:cs="Times New Roman"/>
          <w:sz w:val="28"/>
          <w:szCs w:val="28"/>
          <w:u w:val="single"/>
        </w:rPr>
      </w:pPr>
      <w:r>
        <w:rPr>
          <w:rFonts w:ascii="Times New Roman" w:hAnsi="Times New Roman" w:cs="Times New Roman"/>
          <w:sz w:val="28"/>
          <w:szCs w:val="28"/>
          <w:u w:val="single"/>
        </w:rPr>
        <w:t>70</w:t>
      </w:r>
      <w:r w:rsidR="0017314D" w:rsidRPr="0017314D">
        <w:rPr>
          <w:rFonts w:ascii="Times New Roman" w:hAnsi="Times New Roman" w:cs="Times New Roman"/>
          <w:sz w:val="28"/>
          <w:szCs w:val="28"/>
          <w:u w:val="single"/>
        </w:rPr>
        <w:t xml:space="preserve"> </w:t>
      </w:r>
      <w:r w:rsidR="004B43D8" w:rsidRPr="0017314D">
        <w:rPr>
          <w:rFonts w:ascii="Times New Roman" w:hAnsi="Times New Roman" w:cs="Times New Roman"/>
          <w:sz w:val="28"/>
          <w:szCs w:val="28"/>
          <w:u w:val="single"/>
        </w:rPr>
        <w:t>часов (2 часа в неделю)</w:t>
      </w: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r>
        <w:rPr>
          <w:rFonts w:ascii="Times New Roman" w:hAnsi="Times New Roman" w:cs="Times New Roman"/>
          <w:sz w:val="28"/>
          <w:szCs w:val="28"/>
        </w:rPr>
        <w:t xml:space="preserve">учителя </w:t>
      </w:r>
      <w:proofErr w:type="gramStart"/>
      <w:r>
        <w:rPr>
          <w:rFonts w:ascii="Times New Roman" w:hAnsi="Times New Roman" w:cs="Times New Roman"/>
          <w:sz w:val="28"/>
          <w:szCs w:val="28"/>
        </w:rPr>
        <w:t>Беспоместных</w:t>
      </w:r>
      <w:proofErr w:type="gramEnd"/>
      <w:r>
        <w:rPr>
          <w:rFonts w:ascii="Times New Roman" w:hAnsi="Times New Roman" w:cs="Times New Roman"/>
          <w:sz w:val="28"/>
          <w:szCs w:val="28"/>
        </w:rPr>
        <w:t xml:space="preserve"> Г.Ф.</w:t>
      </w: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Default="004B43D8" w:rsidP="004B43D8">
      <w:pPr>
        <w:pStyle w:val="a5"/>
        <w:jc w:val="center"/>
        <w:rPr>
          <w:rFonts w:ascii="Times New Roman" w:hAnsi="Times New Roman" w:cs="Times New Roman"/>
          <w:sz w:val="28"/>
          <w:szCs w:val="28"/>
        </w:rPr>
      </w:pPr>
    </w:p>
    <w:p w:rsidR="004B43D8" w:rsidRPr="004B43D8" w:rsidRDefault="004B43D8" w:rsidP="004B43D8">
      <w:pPr>
        <w:pStyle w:val="a5"/>
        <w:jc w:val="center"/>
        <w:rPr>
          <w:rFonts w:ascii="Times New Roman" w:hAnsi="Times New Roman" w:cs="Times New Roman"/>
          <w:i/>
          <w:sz w:val="28"/>
          <w:szCs w:val="28"/>
        </w:rPr>
      </w:pPr>
      <w:r w:rsidRPr="004B43D8">
        <w:rPr>
          <w:rFonts w:ascii="Times New Roman" w:hAnsi="Times New Roman" w:cs="Times New Roman"/>
          <w:i/>
          <w:sz w:val="28"/>
          <w:szCs w:val="28"/>
        </w:rPr>
        <w:t xml:space="preserve">г. </w:t>
      </w:r>
      <w:proofErr w:type="spellStart"/>
      <w:r w:rsidRPr="004B43D8">
        <w:rPr>
          <w:rFonts w:ascii="Times New Roman" w:hAnsi="Times New Roman" w:cs="Times New Roman"/>
          <w:i/>
          <w:sz w:val="28"/>
          <w:szCs w:val="28"/>
        </w:rPr>
        <w:t>Покачи</w:t>
      </w:r>
      <w:proofErr w:type="spellEnd"/>
    </w:p>
    <w:p w:rsidR="004B43D8" w:rsidRPr="004B43D8" w:rsidRDefault="004B43D8" w:rsidP="004B43D8">
      <w:pPr>
        <w:pStyle w:val="a5"/>
        <w:jc w:val="center"/>
        <w:rPr>
          <w:rFonts w:ascii="Times New Roman" w:hAnsi="Times New Roman" w:cs="Times New Roman"/>
          <w:i/>
          <w:sz w:val="28"/>
          <w:szCs w:val="28"/>
        </w:rPr>
      </w:pPr>
      <w:r w:rsidRPr="004B43D8">
        <w:rPr>
          <w:rFonts w:ascii="Times New Roman" w:hAnsi="Times New Roman" w:cs="Times New Roman"/>
          <w:i/>
          <w:sz w:val="28"/>
          <w:szCs w:val="28"/>
        </w:rPr>
        <w:t>2015 – 2016 учебный год</w:t>
      </w:r>
    </w:p>
    <w:p w:rsidR="004B43D8" w:rsidRPr="00B73A0D" w:rsidRDefault="004B43D8" w:rsidP="004B43D8">
      <w:pPr>
        <w:jc w:val="center"/>
        <w:rPr>
          <w:rFonts w:ascii="Times New Roman" w:hAnsi="Times New Roman" w:cs="Times New Roman"/>
          <w:b/>
          <w:bCs/>
          <w:sz w:val="24"/>
          <w:szCs w:val="24"/>
        </w:rPr>
      </w:pPr>
      <w:r w:rsidRPr="00B73A0D">
        <w:rPr>
          <w:rFonts w:ascii="Times New Roman" w:hAnsi="Times New Roman" w:cs="Times New Roman"/>
          <w:b/>
          <w:bCs/>
          <w:sz w:val="24"/>
          <w:szCs w:val="24"/>
        </w:rPr>
        <w:lastRenderedPageBreak/>
        <w:t xml:space="preserve">Пояснительная записка </w:t>
      </w:r>
    </w:p>
    <w:p w:rsidR="004B43D8" w:rsidRPr="00B73A0D" w:rsidRDefault="004B43D8" w:rsidP="004B43D8">
      <w:pPr>
        <w:rPr>
          <w:rFonts w:ascii="Times New Roman" w:hAnsi="Times New Roman" w:cs="Times New Roman"/>
          <w:b/>
          <w:bCs/>
          <w:sz w:val="24"/>
          <w:szCs w:val="24"/>
        </w:rPr>
      </w:pPr>
      <w:r w:rsidRPr="00B73A0D">
        <w:rPr>
          <w:rFonts w:ascii="Times New Roman" w:hAnsi="Times New Roman" w:cs="Times New Roman"/>
          <w:b/>
          <w:bCs/>
          <w:sz w:val="24"/>
          <w:szCs w:val="24"/>
        </w:rPr>
        <w:t>Нормативные документы:</w:t>
      </w:r>
    </w:p>
    <w:p w:rsidR="004B43D8" w:rsidRPr="00B73A0D" w:rsidRDefault="004B43D8" w:rsidP="004B43D8">
      <w:pPr>
        <w:jc w:val="both"/>
        <w:rPr>
          <w:rFonts w:ascii="Times New Roman" w:hAnsi="Times New Roman" w:cs="Times New Roman"/>
          <w:b/>
          <w:bCs/>
          <w:i/>
          <w:sz w:val="24"/>
          <w:szCs w:val="24"/>
        </w:rPr>
      </w:pPr>
      <w:r w:rsidRPr="00B73A0D">
        <w:rPr>
          <w:rFonts w:ascii="Times New Roman" w:hAnsi="Times New Roman" w:cs="Times New Roman"/>
          <w:b/>
          <w:i/>
          <w:sz w:val="24"/>
          <w:szCs w:val="24"/>
        </w:rPr>
        <w:t xml:space="preserve">Рабочая программа составлена на основе примерной программы основного общего образования по направлению «Технология. Технический труд» в соответствии со следующими нормативными документами: </w:t>
      </w:r>
    </w:p>
    <w:p w:rsidR="004B43D8" w:rsidRPr="00B73A0D" w:rsidRDefault="004B43D8" w:rsidP="004B43D8">
      <w:pPr>
        <w:pStyle w:val="a3"/>
        <w:numPr>
          <w:ilvl w:val="0"/>
          <w:numId w:val="1"/>
        </w:numPr>
        <w:jc w:val="both"/>
      </w:pPr>
      <w:r w:rsidRPr="00B73A0D">
        <w:t>базисным учебным планом общеобразовательных учреждений Российской Федерации, Федеральным компонентом государственного образовательного стандарта,</w:t>
      </w:r>
    </w:p>
    <w:p w:rsidR="004B43D8" w:rsidRPr="00B73A0D" w:rsidRDefault="004B43D8" w:rsidP="004B43D8">
      <w:pPr>
        <w:pStyle w:val="a3"/>
        <w:numPr>
          <w:ilvl w:val="0"/>
          <w:numId w:val="1"/>
        </w:numPr>
        <w:jc w:val="both"/>
      </w:pPr>
      <w:r w:rsidRPr="00B73A0D">
        <w:t xml:space="preserve">федеральным перечнем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4B43D8" w:rsidRPr="00B73A0D" w:rsidRDefault="004B43D8" w:rsidP="004B43D8">
      <w:pPr>
        <w:pStyle w:val="a3"/>
        <w:numPr>
          <w:ilvl w:val="0"/>
          <w:numId w:val="1"/>
        </w:numPr>
        <w:jc w:val="both"/>
      </w:pPr>
      <w:r w:rsidRPr="00B73A0D">
        <w:t>требованиями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xml:space="preserve"> </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b/>
          <w:color w:val="000000"/>
          <w:sz w:val="24"/>
          <w:szCs w:val="24"/>
        </w:rPr>
        <w:t>Общие цели образования с учетом специфики предмета:</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Главная цель образовательной области «Технология» — подготовка учащихся к самостоятельной трудовой жизни в условиях рыночной экономики.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Это предполагает: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1. Формирование у учащихся каче</w:t>
      </w:r>
      <w:proofErr w:type="gramStart"/>
      <w:r w:rsidRPr="00B73A0D">
        <w:rPr>
          <w:rFonts w:ascii="Times New Roman" w:hAnsi="Times New Roman" w:cs="Times New Roman"/>
          <w:color w:val="000000"/>
          <w:sz w:val="24"/>
          <w:szCs w:val="24"/>
        </w:rPr>
        <w:t>ств тв</w:t>
      </w:r>
      <w:proofErr w:type="gramEnd"/>
      <w:r w:rsidRPr="00B73A0D">
        <w:rPr>
          <w:rFonts w:ascii="Times New Roman" w:hAnsi="Times New Roman" w:cs="Times New Roman"/>
          <w:color w:val="000000"/>
          <w:sz w:val="24"/>
          <w:szCs w:val="24"/>
        </w:rPr>
        <w:t xml:space="preserve">орчески думающей, активно действующей и легко адаптирующейся личности, которые необходимы для деятельности в новых социально экономических условиях, начиная от определения потребностей в продукции до ее реализации. Для этого учащиеся должны быть способны: а) определять потребности в той или иной продукции и возможности своего участия в ее производстве; б) находить и использовать необходимую информацию; в) выдвигать идеи решения возникающих задач (разработка конструкции и выбор технологии); г) планировать, организовывать и выполнять работу (наладка оборудования, операторская деятельность); </w:t>
      </w:r>
      <w:proofErr w:type="spellStart"/>
      <w:r w:rsidRPr="00B73A0D">
        <w:rPr>
          <w:rFonts w:ascii="Times New Roman" w:hAnsi="Times New Roman" w:cs="Times New Roman"/>
          <w:color w:val="000000"/>
          <w:sz w:val="24"/>
          <w:szCs w:val="24"/>
        </w:rPr>
        <w:t>д</w:t>
      </w:r>
      <w:proofErr w:type="spellEnd"/>
      <w:r w:rsidRPr="00B73A0D">
        <w:rPr>
          <w:rFonts w:ascii="Times New Roman" w:hAnsi="Times New Roman" w:cs="Times New Roman"/>
          <w:color w:val="000000"/>
          <w:sz w:val="24"/>
          <w:szCs w:val="24"/>
        </w:rPr>
        <w:t xml:space="preserve">) оценивать результаты работы на каждом из этапов, корректировать свою деятельность и выявлять условия реализации продукции.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2. 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3. Подготовку учащихся к осознанному профессиональному самоопределению в рамках дифференцированного обучения и гуманному достижению жизненных целей.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4. Формирование творческого отношения к качественному осуществлению трудовой деятельности.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5. Развитие разносторонних качеств личности и способности профессиональной адаптации к изменяющимся социально-экономическим условиям. </w:t>
      </w:r>
    </w:p>
    <w:p w:rsidR="0017314D" w:rsidRDefault="0017314D" w:rsidP="004B43D8">
      <w:pPr>
        <w:ind w:left="420"/>
        <w:jc w:val="both"/>
        <w:rPr>
          <w:rFonts w:ascii="Times New Roman" w:hAnsi="Times New Roman" w:cs="Times New Roman"/>
          <w:b/>
          <w:color w:val="000000"/>
          <w:sz w:val="24"/>
          <w:szCs w:val="24"/>
        </w:rPr>
      </w:pP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lastRenderedPageBreak/>
        <w:t>Задачи учебного предмета</w:t>
      </w:r>
      <w:r w:rsidRPr="00B73A0D">
        <w:rPr>
          <w:rFonts w:ascii="Times New Roman" w:hAnsi="Times New Roman" w:cs="Times New Roman"/>
          <w:color w:val="000000"/>
          <w:sz w:val="24"/>
          <w:szCs w:val="24"/>
        </w:rPr>
        <w:t>:</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   В процессе преподавания предмета «Технология» должны быть решены следующие задачи: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а)</w:t>
      </w:r>
      <w:r w:rsidRPr="00B73A0D">
        <w:rPr>
          <w:rFonts w:ascii="Times New Roman" w:hAnsi="Times New Roman" w:cs="Times New Roman"/>
          <w:color w:val="000000"/>
          <w:sz w:val="24"/>
          <w:szCs w:val="24"/>
        </w:rPr>
        <w:t xml:space="preserve"> формирование политехнических знаний и экологической культуры;</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б)</w:t>
      </w:r>
      <w:r w:rsidRPr="00B73A0D">
        <w:rPr>
          <w:rFonts w:ascii="Times New Roman" w:hAnsi="Times New Roman" w:cs="Times New Roman"/>
          <w:color w:val="000000"/>
          <w:sz w:val="24"/>
          <w:szCs w:val="24"/>
        </w:rPr>
        <w:t xml:space="preserve"> привитие элементарных знаний и умений по ведению домашнего хозяйства и расчету бюджета семьи;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в)</w:t>
      </w:r>
      <w:r w:rsidRPr="00B73A0D">
        <w:rPr>
          <w:rFonts w:ascii="Times New Roman" w:hAnsi="Times New Roman" w:cs="Times New Roman"/>
          <w:color w:val="000000"/>
          <w:sz w:val="24"/>
          <w:szCs w:val="24"/>
        </w:rPr>
        <w:t xml:space="preserve"> ознакомление с основами современного производства и сферы услуг; </w:t>
      </w:r>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г)</w:t>
      </w:r>
      <w:r w:rsidRPr="00B73A0D">
        <w:rPr>
          <w:rFonts w:ascii="Times New Roman" w:hAnsi="Times New Roman" w:cs="Times New Roman"/>
          <w:color w:val="000000"/>
          <w:sz w:val="24"/>
          <w:szCs w:val="24"/>
        </w:rPr>
        <w:t xml:space="preserve"> развитие самостоятельности и способности учащихся решать творческие и изобретательские задачи;  </w:t>
      </w:r>
    </w:p>
    <w:p w:rsidR="004B43D8" w:rsidRPr="00B73A0D" w:rsidRDefault="004B43D8" w:rsidP="004B43D8">
      <w:pPr>
        <w:ind w:left="420"/>
        <w:jc w:val="both"/>
        <w:rPr>
          <w:rFonts w:ascii="Times New Roman" w:hAnsi="Times New Roman" w:cs="Times New Roman"/>
          <w:color w:val="000000"/>
          <w:sz w:val="24"/>
          <w:szCs w:val="24"/>
        </w:rPr>
      </w:pPr>
      <w:proofErr w:type="spellStart"/>
      <w:r w:rsidRPr="00B73A0D">
        <w:rPr>
          <w:rFonts w:ascii="Times New Roman" w:hAnsi="Times New Roman" w:cs="Times New Roman"/>
          <w:b/>
          <w:color w:val="000000"/>
          <w:sz w:val="24"/>
          <w:szCs w:val="24"/>
        </w:rPr>
        <w:t>д</w:t>
      </w:r>
      <w:proofErr w:type="spellEnd"/>
      <w:r w:rsidRPr="00B73A0D">
        <w:rPr>
          <w:rFonts w:ascii="Times New Roman" w:hAnsi="Times New Roman" w:cs="Times New Roman"/>
          <w:b/>
          <w:color w:val="000000"/>
          <w:sz w:val="24"/>
          <w:szCs w:val="24"/>
        </w:rPr>
        <w:t>)</w:t>
      </w:r>
      <w:r w:rsidRPr="00B73A0D">
        <w:rPr>
          <w:rFonts w:ascii="Times New Roman" w:hAnsi="Times New Roman" w:cs="Times New Roman"/>
          <w:color w:val="000000"/>
          <w:sz w:val="24"/>
          <w:szCs w:val="24"/>
        </w:rPr>
        <w:t xml:space="preserve"> обеспечение учащимся возможности самопознания, изучения мира профессий, выполнения профессиональных проб с целью профессионального самоопределения; </w:t>
      </w:r>
    </w:p>
    <w:p w:rsidR="004B43D8" w:rsidRPr="00B73A0D" w:rsidRDefault="004B43D8" w:rsidP="004B43D8">
      <w:pPr>
        <w:ind w:left="420"/>
        <w:jc w:val="both"/>
        <w:rPr>
          <w:rFonts w:ascii="Times New Roman" w:hAnsi="Times New Roman" w:cs="Times New Roman"/>
          <w:color w:val="000000"/>
          <w:sz w:val="24"/>
          <w:szCs w:val="24"/>
        </w:rPr>
      </w:pPr>
      <w:proofErr w:type="gramStart"/>
      <w:r w:rsidRPr="00B73A0D">
        <w:rPr>
          <w:rFonts w:ascii="Times New Roman" w:hAnsi="Times New Roman" w:cs="Times New Roman"/>
          <w:b/>
          <w:color w:val="000000"/>
          <w:sz w:val="24"/>
          <w:szCs w:val="24"/>
        </w:rPr>
        <w:t>е)</w:t>
      </w:r>
      <w:r w:rsidRPr="00B73A0D">
        <w:rPr>
          <w:rFonts w:ascii="Times New Roman" w:hAnsi="Times New Roman" w:cs="Times New Roman"/>
          <w:color w:val="000000"/>
          <w:sz w:val="24"/>
          <w:szCs w:val="24"/>
        </w:rPr>
        <w:t xml:space="preserve"> воспитание 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 </w:t>
      </w:r>
      <w:proofErr w:type="gramEnd"/>
    </w:p>
    <w:p w:rsidR="004B43D8" w:rsidRPr="00B73A0D" w:rsidRDefault="004B43D8" w:rsidP="004B43D8">
      <w:pPr>
        <w:ind w:left="420"/>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ж)</w:t>
      </w:r>
      <w:r w:rsidRPr="00B73A0D">
        <w:rPr>
          <w:rFonts w:ascii="Times New Roman" w:hAnsi="Times New Roman" w:cs="Times New Roman"/>
          <w:color w:val="000000"/>
          <w:sz w:val="24"/>
          <w:szCs w:val="24"/>
        </w:rPr>
        <w:t xml:space="preserve"> овладение основными понятиями рыночной экономики, менеджмента и маркетинга и умением применять их при реализации собственной продукции и услуг; </w:t>
      </w:r>
    </w:p>
    <w:p w:rsidR="004B43D8" w:rsidRPr="00B73A0D" w:rsidRDefault="004B43D8" w:rsidP="004B43D8">
      <w:pPr>
        <w:ind w:left="420"/>
        <w:jc w:val="both"/>
        <w:rPr>
          <w:rFonts w:ascii="Times New Roman" w:hAnsi="Times New Roman" w:cs="Times New Roman"/>
          <w:color w:val="000000"/>
          <w:sz w:val="24"/>
          <w:szCs w:val="24"/>
        </w:rPr>
      </w:pPr>
      <w:proofErr w:type="spellStart"/>
      <w:r w:rsidRPr="00B73A0D">
        <w:rPr>
          <w:rFonts w:ascii="Times New Roman" w:hAnsi="Times New Roman" w:cs="Times New Roman"/>
          <w:b/>
          <w:color w:val="000000"/>
          <w:sz w:val="24"/>
          <w:szCs w:val="24"/>
        </w:rPr>
        <w:t>з</w:t>
      </w:r>
      <w:proofErr w:type="spellEnd"/>
      <w:r w:rsidRPr="00B73A0D">
        <w:rPr>
          <w:rFonts w:ascii="Times New Roman" w:hAnsi="Times New Roman" w:cs="Times New Roman"/>
          <w:b/>
          <w:color w:val="000000"/>
          <w:sz w:val="24"/>
          <w:szCs w:val="24"/>
        </w:rPr>
        <w:t>)</w:t>
      </w:r>
      <w:r w:rsidRPr="00B73A0D">
        <w:rPr>
          <w:rFonts w:ascii="Times New Roman" w:hAnsi="Times New Roman" w:cs="Times New Roman"/>
          <w:color w:val="000000"/>
          <w:sz w:val="24"/>
          <w:szCs w:val="24"/>
        </w:rPr>
        <w:t xml:space="preserve"> использование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конкурентоспособности при реализации. Основная часть учебного времени (не менее 70%) отводится на практическую деятельность — овладение обще трудовыми умениями и навыками.</w:t>
      </w:r>
    </w:p>
    <w:p w:rsidR="004B43D8" w:rsidRPr="00B73A0D" w:rsidRDefault="004B43D8" w:rsidP="004B43D8">
      <w:pPr>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   Наряду с традиционными методами обучения применяется метод проектов и кооперированная деятельность учащихся. В течение всего периода обучения «Технологии» каждый учащийся выполняет по одному </w:t>
      </w:r>
      <w:r w:rsidR="00B23D09">
        <w:rPr>
          <w:rFonts w:ascii="Times New Roman" w:hAnsi="Times New Roman" w:cs="Times New Roman"/>
          <w:color w:val="000000"/>
          <w:sz w:val="24"/>
          <w:szCs w:val="24"/>
        </w:rPr>
        <w:t xml:space="preserve">проекту </w:t>
      </w:r>
      <w:r w:rsidRPr="00B73A0D">
        <w:rPr>
          <w:rFonts w:ascii="Times New Roman" w:hAnsi="Times New Roman" w:cs="Times New Roman"/>
          <w:color w:val="000000"/>
          <w:sz w:val="24"/>
          <w:szCs w:val="24"/>
        </w:rPr>
        <w:t xml:space="preserve">в год. Под проектом понимается творческая, завершенная работа, соответствующая возрастным возможностям учащегося. Важно, чтобы при выполнении проектов, школьники участвовали в выявлении потребностей семьи, школы, общества в той или иной продукции и услугах, оценке имеющихся технических возможностей и экономической целесообразности, в выдвижении идей разработки конструкции и технологии изготовления продукции (изделия), их осуществлении и оценке, в том числе возможностей реализации. </w:t>
      </w:r>
    </w:p>
    <w:p w:rsidR="004B43D8" w:rsidRPr="00B73A0D" w:rsidRDefault="004B43D8" w:rsidP="004B43D8">
      <w:pPr>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Выполнение макетирования предваряется подбором материалов по их технологическим свойствам, цвету и фактуре поверхности, выбором художественной отделки изделия. При изготовлении изделий наряду с технологическими требованиями большое внимание уделяется эстетическим, экологическим, экономическими требованиями: рациональным расходованием материалов, утилизацией отходов. </w:t>
      </w:r>
    </w:p>
    <w:p w:rsidR="004B43D8" w:rsidRPr="00B73A0D" w:rsidRDefault="004B43D8" w:rsidP="004B43D8">
      <w:pPr>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lastRenderedPageBreak/>
        <w:t xml:space="preserve">     Охрана здоровья учащихся. 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учащихся, обеспечивать нормы безопасности труда при выполнении технологических процессов. Должна быть обеспечена личная и пожарная безопасность при работе учащихся с электрическими приборами.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Учащихся необходимо обучать безопасным приемам труда с 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 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 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w:t>
      </w:r>
    </w:p>
    <w:p w:rsidR="004B43D8" w:rsidRPr="00B73A0D" w:rsidRDefault="004B43D8" w:rsidP="004B43D8">
      <w:pPr>
        <w:jc w:val="both"/>
        <w:rPr>
          <w:rFonts w:ascii="Times New Roman" w:hAnsi="Times New Roman" w:cs="Times New Roman"/>
          <w:b/>
          <w:sz w:val="24"/>
          <w:szCs w:val="24"/>
        </w:rPr>
      </w:pPr>
      <w:r w:rsidRPr="00B73A0D">
        <w:rPr>
          <w:rFonts w:ascii="Times New Roman" w:hAnsi="Times New Roman" w:cs="Times New Roman"/>
          <w:b/>
          <w:sz w:val="24"/>
          <w:szCs w:val="24"/>
        </w:rPr>
        <w:t xml:space="preserve">Место и роль предмета в достижении </w:t>
      </w:r>
      <w:proofErr w:type="gramStart"/>
      <w:r w:rsidRPr="00B73A0D">
        <w:rPr>
          <w:rFonts w:ascii="Times New Roman" w:hAnsi="Times New Roman" w:cs="Times New Roman"/>
          <w:b/>
          <w:sz w:val="24"/>
          <w:szCs w:val="24"/>
        </w:rPr>
        <w:t>обучающимися</w:t>
      </w:r>
      <w:proofErr w:type="gramEnd"/>
      <w:r w:rsidRPr="00B73A0D">
        <w:rPr>
          <w:rFonts w:ascii="Times New Roman" w:hAnsi="Times New Roman" w:cs="Times New Roman"/>
          <w:b/>
          <w:sz w:val="24"/>
          <w:szCs w:val="24"/>
        </w:rPr>
        <w:t xml:space="preserve"> планируемых результатов:</w:t>
      </w:r>
    </w:p>
    <w:p w:rsidR="004B43D8" w:rsidRPr="00B73A0D" w:rsidRDefault="004B43D8" w:rsidP="004B43D8">
      <w:pPr>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 xml:space="preserve">   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Технология - это наука о преобразовании и использовании материи, энергии и информации в интересах и по плану человека. Эта наука включает изучение методов и сре</w:t>
      </w:r>
      <w:proofErr w:type="gramStart"/>
      <w:r w:rsidRPr="00B73A0D">
        <w:rPr>
          <w:rFonts w:ascii="Times New Roman" w:hAnsi="Times New Roman" w:cs="Times New Roman"/>
          <w:color w:val="000000"/>
          <w:sz w:val="24"/>
          <w:szCs w:val="24"/>
        </w:rPr>
        <w:t>дств пр</w:t>
      </w:r>
      <w:proofErr w:type="gramEnd"/>
      <w:r w:rsidRPr="00B73A0D">
        <w:rPr>
          <w:rFonts w:ascii="Times New Roman" w:hAnsi="Times New Roman" w:cs="Times New Roman"/>
          <w:color w:val="000000"/>
          <w:sz w:val="24"/>
          <w:szCs w:val="24"/>
        </w:rPr>
        <w:t xml:space="preserve">еобразования и использования указанных объектов. 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транспорте и других направлениях деятельности человека. </w:t>
      </w:r>
      <w:proofErr w:type="gramStart"/>
      <w:r w:rsidRPr="00B73A0D">
        <w:rPr>
          <w:rFonts w:ascii="Times New Roman" w:hAnsi="Times New Roman" w:cs="Times New Roman"/>
          <w:color w:val="000000"/>
          <w:sz w:val="24"/>
          <w:szCs w:val="24"/>
        </w:rPr>
        <w:t>Изучение интегративной образовательной области «Технология», включающей базовые технологии и предусматривающей творческое развитие учащихся в рамках системы проектов, позволит молодежи приобрести обще трудовые и частично специальные знания и умения, а также обеспечит ей интеллектуальное, физическое, этическое и эстетическое развитие и адаптацию к социально-экономическим условиям</w:t>
      </w:r>
      <w:proofErr w:type="gramEnd"/>
    </w:p>
    <w:p w:rsidR="004B43D8" w:rsidRPr="00B73A0D" w:rsidRDefault="004B43D8" w:rsidP="004B43D8">
      <w:pPr>
        <w:pStyle w:val="a3"/>
        <w:ind w:left="780"/>
        <w:jc w:val="both"/>
        <w:rPr>
          <w:color w:val="000000"/>
        </w:rPr>
      </w:pPr>
    </w:p>
    <w:p w:rsidR="009D07B7" w:rsidRPr="00DA670C" w:rsidRDefault="009D07B7" w:rsidP="009D07B7">
      <w:pPr>
        <w:ind w:firstLine="708"/>
        <w:jc w:val="both"/>
        <w:rPr>
          <w:rFonts w:ascii="Times New Roman" w:hAnsi="Times New Roman" w:cs="Times New Roman"/>
          <w:sz w:val="24"/>
          <w:szCs w:val="24"/>
        </w:rPr>
      </w:pPr>
      <w:r w:rsidRPr="009D07B7">
        <w:rPr>
          <w:rFonts w:ascii="Times New Roman" w:hAnsi="Times New Roman" w:cs="Times New Roman"/>
          <w:b/>
          <w:sz w:val="24"/>
          <w:szCs w:val="24"/>
        </w:rPr>
        <w:t>Особенностью данной программы</w:t>
      </w:r>
      <w:r w:rsidRPr="00DA670C">
        <w:rPr>
          <w:rFonts w:ascii="Times New Roman" w:hAnsi="Times New Roman" w:cs="Times New Roman"/>
          <w:sz w:val="24"/>
          <w:szCs w:val="24"/>
        </w:rPr>
        <w:t xml:space="preserve"> является включение традиционного ремесла ханты и манси  в курс технологии.</w:t>
      </w:r>
      <w:r>
        <w:rPr>
          <w:rFonts w:ascii="Times New Roman" w:hAnsi="Times New Roman" w:cs="Times New Roman"/>
          <w:sz w:val="24"/>
          <w:szCs w:val="24"/>
        </w:rPr>
        <w:t xml:space="preserve"> </w:t>
      </w:r>
      <w:r w:rsidRPr="00DA670C">
        <w:rPr>
          <w:rFonts w:ascii="Times New Roman" w:hAnsi="Times New Roman" w:cs="Times New Roman"/>
          <w:sz w:val="24"/>
          <w:szCs w:val="24"/>
        </w:rPr>
        <w:t xml:space="preserve">Художественная обработка дерева является одним из наиболее распространенных народных промыслов. И в настоящее время ханты и  манси из </w:t>
      </w:r>
      <w:r w:rsidRPr="00DA670C">
        <w:rPr>
          <w:rFonts w:ascii="Times New Roman" w:hAnsi="Times New Roman" w:cs="Times New Roman"/>
          <w:sz w:val="24"/>
          <w:szCs w:val="24"/>
        </w:rPr>
        <w:lastRenderedPageBreak/>
        <w:t>дерева делают некоторые виды домашней посуды, утвари, модели традиционных транспортных средств, жилища и хозяйственные постройки, игрушки, музыкальные инструменты. Используют при этом древесину березы, кедра, лиственницы, осины.</w:t>
      </w:r>
      <w:r w:rsidRPr="00DA670C">
        <w:rPr>
          <w:rFonts w:ascii="Times New Roman" w:hAnsi="Times New Roman" w:cs="Times New Roman"/>
          <w:sz w:val="24"/>
          <w:szCs w:val="24"/>
        </w:rPr>
        <w:br/>
        <w:t xml:space="preserve">       Среди современных традиционных игрушек из дерева наиболее популярен олень из щепы. Таких оленей могут вырезать как взрослые, так и дети. Игрушками служат также модели лука и стрел, лодок с веслами, нарт, сверл, берестяного чума и т.п.</w:t>
      </w:r>
      <w:r w:rsidRPr="00DA670C">
        <w:rPr>
          <w:rFonts w:ascii="Times New Roman" w:hAnsi="Times New Roman" w:cs="Times New Roman"/>
          <w:sz w:val="24"/>
          <w:szCs w:val="24"/>
        </w:rPr>
        <w:br/>
        <w:t xml:space="preserve">  Поэтому  в перечень проектов включены традиционные  игрушки </w:t>
      </w:r>
      <w:proofErr w:type="spellStart"/>
      <w:r w:rsidRPr="00DA670C">
        <w:rPr>
          <w:rFonts w:ascii="Times New Roman" w:hAnsi="Times New Roman" w:cs="Times New Roman"/>
          <w:sz w:val="24"/>
          <w:szCs w:val="24"/>
        </w:rPr>
        <w:t>хантов</w:t>
      </w:r>
      <w:proofErr w:type="spellEnd"/>
      <w:r w:rsidRPr="00DA670C">
        <w:rPr>
          <w:rFonts w:ascii="Times New Roman" w:hAnsi="Times New Roman" w:cs="Times New Roman"/>
          <w:sz w:val="24"/>
          <w:szCs w:val="24"/>
        </w:rPr>
        <w:t xml:space="preserve"> и манси.</w:t>
      </w:r>
    </w:p>
    <w:p w:rsidR="004B43D8" w:rsidRPr="00B73A0D" w:rsidRDefault="004B43D8" w:rsidP="004B43D8">
      <w:pPr>
        <w:jc w:val="both"/>
        <w:rPr>
          <w:rFonts w:ascii="Times New Roman" w:hAnsi="Times New Roman" w:cs="Times New Roman"/>
          <w:color w:val="000000"/>
          <w:sz w:val="24"/>
          <w:szCs w:val="24"/>
        </w:rPr>
      </w:pPr>
      <w:r w:rsidRPr="00B73A0D">
        <w:rPr>
          <w:rFonts w:ascii="Times New Roman" w:hAnsi="Times New Roman" w:cs="Times New Roman"/>
          <w:b/>
          <w:color w:val="000000"/>
          <w:sz w:val="24"/>
          <w:szCs w:val="24"/>
        </w:rPr>
        <w:t>Количество часов</w:t>
      </w:r>
    </w:p>
    <w:p w:rsidR="004B43D8" w:rsidRPr="00955F99" w:rsidRDefault="004B43D8" w:rsidP="00955F99">
      <w:pPr>
        <w:ind w:firstLine="708"/>
        <w:rPr>
          <w:rFonts w:ascii="Times New Roman" w:hAnsi="Times New Roman" w:cs="Times New Roman"/>
          <w:sz w:val="24"/>
          <w:szCs w:val="24"/>
        </w:rPr>
      </w:pPr>
      <w:r w:rsidRPr="00B73A0D">
        <w:rPr>
          <w:rFonts w:ascii="Times New Roman" w:hAnsi="Times New Roman" w:cs="Times New Roman"/>
          <w:sz w:val="24"/>
          <w:szCs w:val="24"/>
        </w:rPr>
        <w:t>Программа состоит из следующих разделов: «Технология обработки древесины», «Технология обработки металлов», «Элементы машиноведения»</w:t>
      </w:r>
      <w:r w:rsidR="00955F99">
        <w:rPr>
          <w:rFonts w:ascii="Times New Roman" w:hAnsi="Times New Roman" w:cs="Times New Roman"/>
          <w:sz w:val="24"/>
          <w:szCs w:val="24"/>
        </w:rPr>
        <w:t xml:space="preserve">, «Культура дома», «Творческие проекты» </w:t>
      </w:r>
      <w:r w:rsidRPr="00B73A0D">
        <w:rPr>
          <w:rFonts w:ascii="Times New Roman" w:hAnsi="Times New Roman" w:cs="Times New Roman"/>
          <w:sz w:val="24"/>
          <w:szCs w:val="24"/>
        </w:rPr>
        <w:t xml:space="preserve"> и рассчитана на 2 часа в </w:t>
      </w:r>
      <w:r w:rsidRPr="00955F99">
        <w:rPr>
          <w:rFonts w:ascii="Times New Roman" w:hAnsi="Times New Roman" w:cs="Times New Roman"/>
          <w:sz w:val="24"/>
          <w:szCs w:val="24"/>
        </w:rPr>
        <w:t xml:space="preserve">неделю (68 часов в год). </w:t>
      </w:r>
    </w:p>
    <w:p w:rsidR="004B43D8" w:rsidRPr="00B73A0D" w:rsidRDefault="00BA3CF6" w:rsidP="00BA3CF6">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Тематическое планирование</w:t>
      </w:r>
    </w:p>
    <w:p w:rsidR="004B43D8" w:rsidRPr="00B73A0D" w:rsidRDefault="004B43D8" w:rsidP="004B43D8">
      <w:pP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3983"/>
        <w:gridCol w:w="2221"/>
        <w:gridCol w:w="1338"/>
        <w:gridCol w:w="1383"/>
      </w:tblGrid>
      <w:tr w:rsidR="00BA3CF6" w:rsidRPr="00B73A0D" w:rsidTr="00BA3CF6">
        <w:tc>
          <w:tcPr>
            <w:tcW w:w="646"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w:t>
            </w:r>
          </w:p>
        </w:tc>
        <w:tc>
          <w:tcPr>
            <w:tcW w:w="3983"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Раздел программы</w:t>
            </w:r>
          </w:p>
        </w:tc>
        <w:tc>
          <w:tcPr>
            <w:tcW w:w="2221"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Общее кол-во часов</w:t>
            </w:r>
          </w:p>
        </w:tc>
        <w:tc>
          <w:tcPr>
            <w:tcW w:w="1338" w:type="dxa"/>
          </w:tcPr>
          <w:p w:rsidR="00BA3CF6" w:rsidRPr="00B73A0D" w:rsidRDefault="00BA3CF6"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Теория </w:t>
            </w:r>
          </w:p>
        </w:tc>
        <w:tc>
          <w:tcPr>
            <w:tcW w:w="1383" w:type="dxa"/>
          </w:tcPr>
          <w:p w:rsidR="00BA3CF6" w:rsidRPr="00B73A0D" w:rsidRDefault="00BA3CF6"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Практика </w:t>
            </w:r>
          </w:p>
        </w:tc>
      </w:tr>
      <w:tr w:rsidR="00BA3CF6" w:rsidRPr="00B73A0D" w:rsidTr="00BA3CF6">
        <w:tc>
          <w:tcPr>
            <w:tcW w:w="646"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1</w:t>
            </w:r>
          </w:p>
        </w:tc>
        <w:tc>
          <w:tcPr>
            <w:tcW w:w="3983"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Технология обработки древесины.</w:t>
            </w:r>
          </w:p>
        </w:tc>
        <w:tc>
          <w:tcPr>
            <w:tcW w:w="2221"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28</w:t>
            </w:r>
          </w:p>
        </w:tc>
        <w:tc>
          <w:tcPr>
            <w:tcW w:w="1338"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383"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BA3CF6" w:rsidRPr="00B73A0D" w:rsidTr="00BA3CF6">
        <w:tc>
          <w:tcPr>
            <w:tcW w:w="646"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2</w:t>
            </w:r>
          </w:p>
        </w:tc>
        <w:tc>
          <w:tcPr>
            <w:tcW w:w="3983"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Технология обработки металлов. Элементы машиноведения.</w:t>
            </w:r>
          </w:p>
        </w:tc>
        <w:tc>
          <w:tcPr>
            <w:tcW w:w="2221"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14</w:t>
            </w:r>
          </w:p>
        </w:tc>
        <w:tc>
          <w:tcPr>
            <w:tcW w:w="1338"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383"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BA3CF6" w:rsidRPr="00B73A0D" w:rsidTr="00BA3CF6">
        <w:tc>
          <w:tcPr>
            <w:tcW w:w="646"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3</w:t>
            </w:r>
          </w:p>
        </w:tc>
        <w:tc>
          <w:tcPr>
            <w:tcW w:w="3983"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Культура дома</w:t>
            </w:r>
          </w:p>
        </w:tc>
        <w:tc>
          <w:tcPr>
            <w:tcW w:w="2221"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8</w:t>
            </w:r>
          </w:p>
        </w:tc>
        <w:tc>
          <w:tcPr>
            <w:tcW w:w="1338"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83"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A3CF6" w:rsidRPr="00B73A0D" w:rsidTr="00BA3CF6">
        <w:tc>
          <w:tcPr>
            <w:tcW w:w="646"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4</w:t>
            </w:r>
          </w:p>
        </w:tc>
        <w:tc>
          <w:tcPr>
            <w:tcW w:w="3983" w:type="dxa"/>
          </w:tcPr>
          <w:p w:rsidR="00BA3CF6" w:rsidRPr="00B73A0D" w:rsidRDefault="00BA3CF6" w:rsidP="00880EC1">
            <w:pPr>
              <w:rPr>
                <w:rFonts w:ascii="Times New Roman" w:eastAsia="Times New Roman" w:hAnsi="Times New Roman" w:cs="Times New Roman"/>
                <w:sz w:val="24"/>
                <w:szCs w:val="24"/>
              </w:rPr>
            </w:pPr>
            <w:r w:rsidRPr="00B73A0D">
              <w:rPr>
                <w:rFonts w:ascii="Times New Roman" w:eastAsia="Times New Roman" w:hAnsi="Times New Roman" w:cs="Times New Roman"/>
                <w:sz w:val="24"/>
                <w:szCs w:val="24"/>
              </w:rPr>
              <w:t>Творческие проекты.</w:t>
            </w:r>
          </w:p>
        </w:tc>
        <w:tc>
          <w:tcPr>
            <w:tcW w:w="2221" w:type="dxa"/>
          </w:tcPr>
          <w:p w:rsidR="00BA3CF6" w:rsidRPr="00B73A0D" w:rsidRDefault="00B23D09"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338" w:type="dxa"/>
          </w:tcPr>
          <w:p w:rsidR="00BA3CF6" w:rsidRPr="00B73A0D" w:rsidRDefault="00920763" w:rsidP="00880EC1">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83" w:type="dxa"/>
          </w:tcPr>
          <w:p w:rsidR="00BA3CF6" w:rsidRPr="00B73A0D" w:rsidRDefault="00920763" w:rsidP="00B23D09">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23D09">
              <w:rPr>
                <w:rFonts w:ascii="Times New Roman" w:eastAsia="Times New Roman" w:hAnsi="Times New Roman" w:cs="Times New Roman"/>
                <w:sz w:val="24"/>
                <w:szCs w:val="24"/>
              </w:rPr>
              <w:t>4</w:t>
            </w:r>
          </w:p>
        </w:tc>
      </w:tr>
      <w:tr w:rsidR="00920763" w:rsidRPr="00B23D09" w:rsidTr="00BA3CF6">
        <w:tc>
          <w:tcPr>
            <w:tcW w:w="646" w:type="dxa"/>
          </w:tcPr>
          <w:p w:rsidR="00920763" w:rsidRPr="00B23D09" w:rsidRDefault="00920763" w:rsidP="00880EC1">
            <w:pPr>
              <w:rPr>
                <w:rFonts w:ascii="Times New Roman" w:eastAsia="Times New Roman" w:hAnsi="Times New Roman" w:cs="Times New Roman"/>
                <w:b/>
                <w:sz w:val="24"/>
                <w:szCs w:val="24"/>
              </w:rPr>
            </w:pPr>
          </w:p>
        </w:tc>
        <w:tc>
          <w:tcPr>
            <w:tcW w:w="3983" w:type="dxa"/>
          </w:tcPr>
          <w:p w:rsidR="00920763" w:rsidRPr="00B23D09" w:rsidRDefault="00920763" w:rsidP="00920763">
            <w:pPr>
              <w:jc w:val="right"/>
              <w:rPr>
                <w:rFonts w:ascii="Times New Roman" w:eastAsia="Times New Roman" w:hAnsi="Times New Roman" w:cs="Times New Roman"/>
                <w:b/>
                <w:sz w:val="24"/>
                <w:szCs w:val="24"/>
              </w:rPr>
            </w:pPr>
            <w:r w:rsidRPr="00B23D09">
              <w:rPr>
                <w:rFonts w:ascii="Times New Roman" w:eastAsia="Times New Roman" w:hAnsi="Times New Roman" w:cs="Times New Roman"/>
                <w:b/>
                <w:sz w:val="24"/>
                <w:szCs w:val="24"/>
              </w:rPr>
              <w:t xml:space="preserve">Итого </w:t>
            </w:r>
          </w:p>
        </w:tc>
        <w:tc>
          <w:tcPr>
            <w:tcW w:w="2221" w:type="dxa"/>
          </w:tcPr>
          <w:p w:rsidR="00920763" w:rsidRPr="00B23D09" w:rsidRDefault="00920763" w:rsidP="00880EC1">
            <w:pPr>
              <w:rPr>
                <w:rFonts w:ascii="Times New Roman" w:eastAsia="Times New Roman" w:hAnsi="Times New Roman" w:cs="Times New Roman"/>
                <w:b/>
                <w:sz w:val="24"/>
                <w:szCs w:val="24"/>
              </w:rPr>
            </w:pPr>
            <w:r w:rsidRPr="00B23D09">
              <w:rPr>
                <w:rFonts w:ascii="Times New Roman" w:eastAsia="Times New Roman" w:hAnsi="Times New Roman" w:cs="Times New Roman"/>
                <w:b/>
                <w:sz w:val="24"/>
                <w:szCs w:val="24"/>
              </w:rPr>
              <w:t>68</w:t>
            </w:r>
          </w:p>
        </w:tc>
        <w:tc>
          <w:tcPr>
            <w:tcW w:w="1338" w:type="dxa"/>
          </w:tcPr>
          <w:p w:rsidR="00920763" w:rsidRPr="00B23D09" w:rsidRDefault="00920763" w:rsidP="00880EC1">
            <w:pPr>
              <w:rPr>
                <w:rFonts w:ascii="Times New Roman" w:eastAsia="Times New Roman" w:hAnsi="Times New Roman" w:cs="Times New Roman"/>
                <w:b/>
                <w:sz w:val="24"/>
                <w:szCs w:val="24"/>
              </w:rPr>
            </w:pPr>
            <w:r w:rsidRPr="00B23D09">
              <w:rPr>
                <w:rFonts w:ascii="Times New Roman" w:eastAsia="Times New Roman" w:hAnsi="Times New Roman" w:cs="Times New Roman"/>
                <w:b/>
                <w:sz w:val="24"/>
                <w:szCs w:val="24"/>
              </w:rPr>
              <w:t>31</w:t>
            </w:r>
          </w:p>
        </w:tc>
        <w:tc>
          <w:tcPr>
            <w:tcW w:w="1383" w:type="dxa"/>
          </w:tcPr>
          <w:p w:rsidR="00920763" w:rsidRPr="00B23D09" w:rsidRDefault="00920763" w:rsidP="00B23D09">
            <w:pPr>
              <w:rPr>
                <w:rFonts w:ascii="Times New Roman" w:eastAsia="Times New Roman" w:hAnsi="Times New Roman" w:cs="Times New Roman"/>
                <w:b/>
                <w:sz w:val="24"/>
                <w:szCs w:val="24"/>
              </w:rPr>
            </w:pPr>
            <w:r w:rsidRPr="00B23D09">
              <w:rPr>
                <w:rFonts w:ascii="Times New Roman" w:eastAsia="Times New Roman" w:hAnsi="Times New Roman" w:cs="Times New Roman"/>
                <w:b/>
                <w:sz w:val="24"/>
                <w:szCs w:val="24"/>
              </w:rPr>
              <w:t>3</w:t>
            </w:r>
            <w:r w:rsidR="00B23D09">
              <w:rPr>
                <w:rFonts w:ascii="Times New Roman" w:eastAsia="Times New Roman" w:hAnsi="Times New Roman" w:cs="Times New Roman"/>
                <w:b/>
                <w:sz w:val="24"/>
                <w:szCs w:val="24"/>
              </w:rPr>
              <w:t>9</w:t>
            </w:r>
          </w:p>
        </w:tc>
      </w:tr>
    </w:tbl>
    <w:p w:rsidR="004B43D8" w:rsidRDefault="004B43D8" w:rsidP="004B43D8">
      <w:pPr>
        <w:tabs>
          <w:tab w:val="left" w:pos="5940"/>
        </w:tabs>
        <w:rPr>
          <w:rFonts w:ascii="Times New Roman" w:hAnsi="Times New Roman" w:cs="Times New Roman"/>
          <w:b/>
          <w:bCs/>
          <w:sz w:val="24"/>
          <w:szCs w:val="24"/>
        </w:rPr>
      </w:pPr>
    </w:p>
    <w:p w:rsidR="00BA3CF6" w:rsidRDefault="00BA3CF6" w:rsidP="004B43D8">
      <w:pPr>
        <w:tabs>
          <w:tab w:val="left" w:pos="5940"/>
        </w:tabs>
        <w:rPr>
          <w:rFonts w:ascii="Times New Roman" w:hAnsi="Times New Roman" w:cs="Times New Roman"/>
          <w:b/>
          <w:bCs/>
          <w:sz w:val="24"/>
          <w:szCs w:val="24"/>
        </w:rPr>
      </w:pPr>
    </w:p>
    <w:p w:rsidR="00B23D09" w:rsidRDefault="00B23D09" w:rsidP="00BA3CF6">
      <w:pPr>
        <w:jc w:val="center"/>
        <w:rPr>
          <w:rFonts w:ascii="Times New Roman" w:hAnsi="Times New Roman" w:cs="Times New Roman"/>
          <w:b/>
          <w:color w:val="000000"/>
          <w:sz w:val="24"/>
          <w:szCs w:val="24"/>
        </w:rPr>
        <w:sectPr w:rsidR="00B23D09" w:rsidSect="004B43D8">
          <w:pgSz w:w="11906" w:h="16838"/>
          <w:pgMar w:top="1134" w:right="850" w:bottom="1134" w:left="1701" w:header="708" w:footer="708" w:gutter="0"/>
          <w:cols w:space="708"/>
          <w:docGrid w:linePitch="360"/>
        </w:sectPr>
      </w:pPr>
    </w:p>
    <w:p w:rsidR="00BA3CF6" w:rsidRDefault="00BA3CF6" w:rsidP="00BA3CF6">
      <w:pPr>
        <w:jc w:val="center"/>
        <w:rPr>
          <w:rFonts w:ascii="Times New Roman" w:hAnsi="Times New Roman" w:cs="Times New Roman"/>
          <w:b/>
          <w:color w:val="000000"/>
          <w:sz w:val="24"/>
          <w:szCs w:val="24"/>
        </w:rPr>
      </w:pPr>
      <w:r w:rsidRPr="00B73A0D">
        <w:rPr>
          <w:rFonts w:ascii="Times New Roman" w:hAnsi="Times New Roman" w:cs="Times New Roman"/>
          <w:b/>
          <w:color w:val="000000"/>
          <w:sz w:val="24"/>
          <w:szCs w:val="24"/>
        </w:rPr>
        <w:lastRenderedPageBreak/>
        <w:t>Содержание учебного предмета:</w:t>
      </w:r>
    </w:p>
    <w:p w:rsidR="003C49DF" w:rsidRPr="00606984" w:rsidRDefault="003C49DF" w:rsidP="003C49DF">
      <w:pPr>
        <w:keepNext/>
        <w:jc w:val="center"/>
        <w:rPr>
          <w:rFonts w:ascii="Times New Roman" w:hAnsi="Times New Roman" w:cs="Times New Roman"/>
          <w:b/>
          <w:color w:val="000000"/>
          <w:sz w:val="24"/>
          <w:szCs w:val="24"/>
        </w:rPr>
      </w:pPr>
      <w:r w:rsidRPr="00606984">
        <w:rPr>
          <w:rFonts w:ascii="Times New Roman" w:hAnsi="Times New Roman" w:cs="Times New Roman"/>
          <w:b/>
          <w:color w:val="000000"/>
          <w:sz w:val="24"/>
          <w:szCs w:val="24"/>
        </w:rPr>
        <w:t xml:space="preserve">Технология </w:t>
      </w:r>
      <w:r w:rsidR="000158BE">
        <w:rPr>
          <w:rFonts w:ascii="Times New Roman" w:hAnsi="Times New Roman" w:cs="Times New Roman"/>
          <w:b/>
          <w:color w:val="000000"/>
          <w:sz w:val="24"/>
          <w:szCs w:val="24"/>
        </w:rPr>
        <w:t xml:space="preserve"> обработки древесины</w:t>
      </w:r>
      <w:r w:rsidRPr="00606984">
        <w:rPr>
          <w:rFonts w:ascii="Times New Roman" w:hAnsi="Times New Roman" w:cs="Times New Roman"/>
          <w:b/>
          <w:color w:val="000000"/>
          <w:sz w:val="24"/>
          <w:szCs w:val="24"/>
        </w:rPr>
        <w:t xml:space="preserve"> (28 часов)</w:t>
      </w:r>
    </w:p>
    <w:p w:rsidR="003C49DF" w:rsidRPr="00606984" w:rsidRDefault="003C49DF" w:rsidP="003C49DF">
      <w:pPr>
        <w:keepNext/>
        <w:jc w:val="both"/>
        <w:rPr>
          <w:rFonts w:ascii="Times New Roman" w:hAnsi="Times New Roman" w:cs="Times New Roman"/>
          <w:i/>
          <w:color w:val="000000"/>
          <w:sz w:val="24"/>
          <w:szCs w:val="24"/>
        </w:rPr>
      </w:pPr>
      <w:r w:rsidRPr="00606984">
        <w:rPr>
          <w:rFonts w:ascii="Times New Roman" w:hAnsi="Times New Roman" w:cs="Times New Roman"/>
          <w:i/>
          <w:color w:val="000000"/>
          <w:sz w:val="24"/>
          <w:szCs w:val="24"/>
        </w:rPr>
        <w:t>Основные теоретические сведения</w:t>
      </w:r>
    </w:p>
    <w:p w:rsidR="003C49DF" w:rsidRPr="00606984" w:rsidRDefault="003C49DF" w:rsidP="003C49DF">
      <w:pPr>
        <w:ind w:firstLine="720"/>
        <w:jc w:val="both"/>
        <w:rPr>
          <w:rFonts w:ascii="Times New Roman" w:hAnsi="Times New Roman" w:cs="Times New Roman"/>
          <w:sz w:val="24"/>
          <w:szCs w:val="24"/>
        </w:rPr>
      </w:pPr>
      <w:r w:rsidRPr="00606984">
        <w:rPr>
          <w:rFonts w:ascii="Times New Roman" w:hAnsi="Times New Roman" w:cs="Times New Roman"/>
          <w:sz w:val="24"/>
          <w:szCs w:val="24"/>
        </w:rPr>
        <w:t xml:space="preserve">Виды пиломатериалов, </w:t>
      </w:r>
      <w:r w:rsidRPr="00606984">
        <w:rPr>
          <w:rFonts w:ascii="Times New Roman" w:hAnsi="Times New Roman" w:cs="Times New Roman"/>
          <w:i/>
          <w:sz w:val="24"/>
          <w:szCs w:val="24"/>
        </w:rPr>
        <w:t>технология их производства</w:t>
      </w:r>
      <w:r w:rsidRPr="00606984">
        <w:rPr>
          <w:rFonts w:ascii="Times New Roman" w:hAnsi="Times New Roman" w:cs="Times New Roman"/>
          <w:sz w:val="24"/>
          <w:szCs w:val="24"/>
        </w:rPr>
        <w:t xml:space="preserve"> </w:t>
      </w:r>
      <w:r w:rsidRPr="00606984">
        <w:rPr>
          <w:rFonts w:ascii="Times New Roman" w:hAnsi="Times New Roman" w:cs="Times New Roman"/>
          <w:i/>
          <w:sz w:val="24"/>
          <w:szCs w:val="24"/>
        </w:rPr>
        <w:t>и область применения.</w:t>
      </w:r>
      <w:r w:rsidRPr="00606984">
        <w:rPr>
          <w:rFonts w:ascii="Times New Roman" w:hAnsi="Times New Roman" w:cs="Times New Roman"/>
          <w:sz w:val="24"/>
          <w:szCs w:val="24"/>
        </w:rPr>
        <w:t xml:space="preserve"> Влияние технологий обработки материалов на окружающую среду и здоровье человека. Технологические пороки древесины: механические повреждения, заплесневелость, деформация. Профессии, связанные с обработкой древесины и древесных материалов. Традиционные виды декоративно-прикладного творчества и народных промыслов России.</w:t>
      </w:r>
    </w:p>
    <w:p w:rsidR="003C49DF" w:rsidRPr="00606984" w:rsidRDefault="003C49DF" w:rsidP="003C49DF">
      <w:pPr>
        <w:pStyle w:val="a6"/>
        <w:spacing w:after="0"/>
        <w:ind w:left="0" w:firstLine="708"/>
        <w:jc w:val="both"/>
        <w:rPr>
          <w:color w:val="000000"/>
          <w:sz w:val="24"/>
          <w:szCs w:val="24"/>
        </w:rPr>
      </w:pPr>
      <w:r w:rsidRPr="00606984">
        <w:rPr>
          <w:sz w:val="24"/>
          <w:szCs w:val="24"/>
        </w:rPr>
        <w:t xml:space="preserve">Представления о способах изготовления деталей различных геометрических форм. Графическое изображение деталей призматической и цилиндрической форм.  Конструктивные элементы деталей и их графическое изображение: шипы, проушины, отверстия, уступы, канавки. Основные сведения о видах проекций деталей на чертеже. </w:t>
      </w:r>
      <w:r w:rsidRPr="00606984">
        <w:rPr>
          <w:color w:val="000000"/>
          <w:sz w:val="24"/>
          <w:szCs w:val="24"/>
        </w:rPr>
        <w:t>Правила чтения чертежей деталей призматической и цилиндрической форм.</w:t>
      </w:r>
    </w:p>
    <w:p w:rsidR="003C49DF" w:rsidRPr="00606984" w:rsidRDefault="003C49DF" w:rsidP="003C49DF">
      <w:pPr>
        <w:pStyle w:val="a6"/>
        <w:spacing w:after="0"/>
        <w:ind w:left="0" w:firstLine="709"/>
        <w:jc w:val="both"/>
        <w:rPr>
          <w:color w:val="000000"/>
          <w:sz w:val="24"/>
          <w:szCs w:val="24"/>
        </w:rPr>
      </w:pPr>
      <w:r w:rsidRPr="00606984">
        <w:rPr>
          <w:sz w:val="24"/>
          <w:szCs w:val="24"/>
        </w:rPr>
        <w:t xml:space="preserve">Ручные инструменты и приспособления для изготовления деталей призматической формы. Устройство и назначение рейсмуса, строгальных инструментов (рубанка, шерхебеля), </w:t>
      </w:r>
      <w:proofErr w:type="spellStart"/>
      <w:r w:rsidRPr="00606984">
        <w:rPr>
          <w:sz w:val="24"/>
          <w:szCs w:val="24"/>
        </w:rPr>
        <w:t>стусла</w:t>
      </w:r>
      <w:proofErr w:type="spellEnd"/>
      <w:r w:rsidRPr="00606984">
        <w:rPr>
          <w:sz w:val="24"/>
          <w:szCs w:val="24"/>
        </w:rPr>
        <w:t xml:space="preserve">, стамески. Инструменты для сборочных работ. </w:t>
      </w:r>
      <w:r w:rsidRPr="00606984">
        <w:rPr>
          <w:color w:val="000000"/>
          <w:sz w:val="24"/>
          <w:szCs w:val="24"/>
        </w:rPr>
        <w:t xml:space="preserve">Основные технологические операции и особенности их выполнения: </w:t>
      </w:r>
      <w:r w:rsidRPr="00606984">
        <w:rPr>
          <w:sz w:val="24"/>
          <w:szCs w:val="24"/>
        </w:rPr>
        <w:t>разметка, пиление,  долблении, сверление отверстий; сборка деталей изделия, контроль качества; столярная и декоративная отделка изделий. Правила безопасности труда при работе ручными столярными инструментами и на сверлильном станке.</w:t>
      </w:r>
    </w:p>
    <w:p w:rsidR="003C49DF" w:rsidRPr="00606984" w:rsidRDefault="003C49DF" w:rsidP="003C49DF">
      <w:pPr>
        <w:ind w:firstLine="708"/>
        <w:jc w:val="both"/>
        <w:rPr>
          <w:rFonts w:ascii="Times New Roman" w:hAnsi="Times New Roman" w:cs="Times New Roman"/>
          <w:color w:val="000000"/>
          <w:sz w:val="24"/>
          <w:szCs w:val="24"/>
        </w:rPr>
      </w:pPr>
      <w:r w:rsidRPr="00606984">
        <w:rPr>
          <w:rFonts w:ascii="Times New Roman" w:hAnsi="Times New Roman" w:cs="Times New Roman"/>
          <w:color w:val="000000"/>
          <w:sz w:val="24"/>
          <w:szCs w:val="24"/>
        </w:rPr>
        <w:t xml:space="preserve">Организация рабочего места токаря. Ручные инструменты и приспособления для изготовления деталей цилиндрической формы на токарном станке.  Назначение плоских и полукруглых резцов. Устройство штангенциркуля и способы выполнения измерений. Основные технологические операции и особенности их выполнения: черновое и чистовое точение цилиндрических поверхностей; вытачивание </w:t>
      </w:r>
      <w:r w:rsidRPr="00606984">
        <w:rPr>
          <w:rFonts w:ascii="Times New Roman" w:hAnsi="Times New Roman" w:cs="Times New Roman"/>
          <w:sz w:val="24"/>
          <w:szCs w:val="24"/>
        </w:rPr>
        <w:t>уступов, канавок</w:t>
      </w:r>
      <w:r w:rsidRPr="00606984">
        <w:rPr>
          <w:rFonts w:ascii="Times New Roman" w:hAnsi="Times New Roman" w:cs="Times New Roman"/>
          <w:color w:val="000000"/>
          <w:sz w:val="24"/>
          <w:szCs w:val="24"/>
        </w:rPr>
        <w:t xml:space="preserve">; контроль качества. Правила безопасности труда при работе на токарном станке. </w:t>
      </w:r>
    </w:p>
    <w:p w:rsidR="003C49DF" w:rsidRPr="00606984" w:rsidRDefault="003C49DF" w:rsidP="003C49DF">
      <w:pPr>
        <w:pStyle w:val="a6"/>
        <w:spacing w:after="0"/>
        <w:ind w:left="0"/>
        <w:jc w:val="both"/>
        <w:rPr>
          <w:color w:val="808080"/>
          <w:sz w:val="24"/>
          <w:szCs w:val="24"/>
          <w:u w:val="single"/>
        </w:rPr>
      </w:pPr>
      <w:r w:rsidRPr="00606984">
        <w:rPr>
          <w:i/>
          <w:sz w:val="24"/>
          <w:szCs w:val="24"/>
          <w:u w:val="single"/>
        </w:rPr>
        <w:t>Практические работы</w:t>
      </w:r>
    </w:p>
    <w:p w:rsidR="003C49DF" w:rsidRPr="00606984" w:rsidRDefault="003C49DF" w:rsidP="003C49DF">
      <w:pPr>
        <w:pStyle w:val="a6"/>
        <w:spacing w:after="0"/>
        <w:ind w:left="0" w:firstLine="720"/>
        <w:jc w:val="both"/>
        <w:rPr>
          <w:sz w:val="24"/>
          <w:szCs w:val="24"/>
        </w:rPr>
      </w:pPr>
      <w:r w:rsidRPr="00606984">
        <w:rPr>
          <w:sz w:val="24"/>
          <w:szCs w:val="24"/>
        </w:rPr>
        <w:t>Определение видов пиломатериалов. Выбор пиломатериалов  и заготовок с учетом  природных и технологических пороков древесины.</w:t>
      </w:r>
    </w:p>
    <w:p w:rsidR="003C49DF" w:rsidRPr="00606984" w:rsidRDefault="003C49DF" w:rsidP="003C49DF">
      <w:pPr>
        <w:ind w:firstLine="709"/>
        <w:jc w:val="both"/>
        <w:rPr>
          <w:rFonts w:ascii="Times New Roman" w:hAnsi="Times New Roman" w:cs="Times New Roman"/>
          <w:color w:val="000000"/>
          <w:sz w:val="24"/>
          <w:szCs w:val="24"/>
        </w:rPr>
      </w:pPr>
      <w:r w:rsidRPr="00606984">
        <w:rPr>
          <w:rFonts w:ascii="Times New Roman" w:hAnsi="Times New Roman" w:cs="Times New Roman"/>
          <w:color w:val="000000"/>
          <w:sz w:val="24"/>
          <w:szCs w:val="24"/>
        </w:rPr>
        <w:t xml:space="preserve"> Чтение чертежей (эскизов) деталей призматической и цилиндрической форм: определение материала, геометрической формы, размеров  детали и ее конструктивных элементов; определение допустимых отклонений размеров при изготовлении деталей. Определение последовательности изготовления деталей и сборки изделия по технологической карте.</w:t>
      </w:r>
    </w:p>
    <w:p w:rsidR="003C49DF" w:rsidRPr="00606984" w:rsidRDefault="003C49DF" w:rsidP="003C49DF">
      <w:pPr>
        <w:pStyle w:val="a6"/>
        <w:spacing w:after="0"/>
        <w:ind w:left="0" w:firstLine="709"/>
        <w:jc w:val="both"/>
        <w:rPr>
          <w:color w:val="000000"/>
          <w:sz w:val="24"/>
          <w:szCs w:val="24"/>
        </w:rPr>
      </w:pPr>
      <w:r w:rsidRPr="00606984">
        <w:rPr>
          <w:color w:val="000000"/>
          <w:sz w:val="24"/>
          <w:szCs w:val="24"/>
        </w:rPr>
        <w:t xml:space="preserve"> Организация рабочего места столяра:  подготовка рабочего места и инструментов; закрепление заготовок в зажимах верстака. Ознакомление с рациональными приемами работы ручными инструментами, приспособлениями и сверления отверстий с помощью сверлильного станка. </w:t>
      </w:r>
    </w:p>
    <w:p w:rsidR="003C49DF" w:rsidRPr="00606984" w:rsidRDefault="003C49DF" w:rsidP="003C49DF">
      <w:pPr>
        <w:ind w:firstLine="708"/>
        <w:jc w:val="both"/>
        <w:rPr>
          <w:rFonts w:ascii="Times New Roman" w:hAnsi="Times New Roman" w:cs="Times New Roman"/>
          <w:color w:val="000000"/>
          <w:sz w:val="24"/>
          <w:szCs w:val="24"/>
        </w:rPr>
      </w:pPr>
      <w:r w:rsidRPr="00606984">
        <w:rPr>
          <w:rFonts w:ascii="Times New Roman" w:hAnsi="Times New Roman" w:cs="Times New Roman"/>
          <w:color w:val="000000"/>
          <w:sz w:val="24"/>
          <w:szCs w:val="24"/>
        </w:rPr>
        <w:t xml:space="preserve">Изготовление   изделий из деталей призматической формы по чертежу и технологической карте: выбор заготовок, определение базовой поверхности, разметка с использованием рейсмуса; определение припуска на обработку; строгание заготовки, пиление с использованием </w:t>
      </w:r>
      <w:proofErr w:type="spellStart"/>
      <w:r w:rsidRPr="00606984">
        <w:rPr>
          <w:rFonts w:ascii="Times New Roman" w:hAnsi="Times New Roman" w:cs="Times New Roman"/>
          <w:color w:val="000000"/>
          <w:sz w:val="24"/>
          <w:szCs w:val="24"/>
        </w:rPr>
        <w:t>стусла</w:t>
      </w:r>
      <w:proofErr w:type="spellEnd"/>
      <w:r w:rsidRPr="00606984">
        <w:rPr>
          <w:rFonts w:ascii="Times New Roman" w:hAnsi="Times New Roman" w:cs="Times New Roman"/>
          <w:color w:val="000000"/>
          <w:sz w:val="24"/>
          <w:szCs w:val="24"/>
        </w:rPr>
        <w:t xml:space="preserve">. Разметка и  изготовление уступов, долбление древесины;  соединение деталей «в полдерева», на круглый шип, с использованием накладных деталей;  предварительная сборка и подгонка деталей изделия. Сборка деталей </w:t>
      </w:r>
      <w:r w:rsidRPr="00606984">
        <w:rPr>
          <w:rFonts w:ascii="Times New Roman" w:hAnsi="Times New Roman" w:cs="Times New Roman"/>
          <w:color w:val="000000"/>
          <w:sz w:val="24"/>
          <w:szCs w:val="24"/>
        </w:rPr>
        <w:lastRenderedPageBreak/>
        <w:t>изделия на клею, с использованием  гвоздей и шурупов. Защитная и декоративная  отделка изделия. Визуальный и инструментальный контроль качества деталей. Выявление дефектов и их устранение. Соблюдение правил безопасности труда при работе ручными столярными инструментами и  на сверлильном станке.</w:t>
      </w:r>
    </w:p>
    <w:p w:rsidR="003C49DF" w:rsidRPr="00606984" w:rsidRDefault="003C49DF" w:rsidP="003C49DF">
      <w:pPr>
        <w:ind w:firstLine="708"/>
        <w:jc w:val="both"/>
        <w:rPr>
          <w:rFonts w:ascii="Times New Roman" w:hAnsi="Times New Roman" w:cs="Times New Roman"/>
          <w:color w:val="000080"/>
          <w:sz w:val="24"/>
          <w:szCs w:val="24"/>
        </w:rPr>
      </w:pPr>
      <w:r w:rsidRPr="00606984">
        <w:rPr>
          <w:rFonts w:ascii="Times New Roman" w:hAnsi="Times New Roman" w:cs="Times New Roman"/>
          <w:sz w:val="24"/>
          <w:szCs w:val="24"/>
        </w:rPr>
        <w:t>Организация рабочего места токаря: установка ростовых подставок, подготовка и рациональное размещение инструментов; подготовка и закрепление заготовки, установка подручника, проверка станка на холостом ходу.  Соблюдение рациональных приемов работы при изготовлении изделий на токарном станке по обработке древесины.</w:t>
      </w:r>
    </w:p>
    <w:p w:rsidR="003C49DF" w:rsidRPr="00606984" w:rsidRDefault="003C49DF" w:rsidP="003C49DF">
      <w:pPr>
        <w:ind w:firstLine="708"/>
        <w:jc w:val="both"/>
        <w:rPr>
          <w:rFonts w:ascii="Times New Roman" w:hAnsi="Times New Roman" w:cs="Times New Roman"/>
          <w:color w:val="000000"/>
          <w:sz w:val="24"/>
          <w:szCs w:val="24"/>
        </w:rPr>
      </w:pPr>
      <w:r w:rsidRPr="00606984">
        <w:rPr>
          <w:rFonts w:ascii="Times New Roman" w:hAnsi="Times New Roman" w:cs="Times New Roman"/>
          <w:color w:val="000000"/>
          <w:sz w:val="24"/>
          <w:szCs w:val="24"/>
        </w:rPr>
        <w:t xml:space="preserve">Изготовление деталей цилиндрической формы на токарном станке: определение припусков на обработку, черновое  точение, разметка и вытачивание конструктивных элементов (канавок, уступов, буртиков, фасок); чистовое точение, подрезание торцов детали, обработка абразивной шкуркой. Визуальный и инструментальный контроль качества деталей. Выявление дефектов и их устранение. Защитная и декоративная  отделка изделия. Соблюдение правил безопасности труда при работе на токарном станке.   </w:t>
      </w:r>
    </w:p>
    <w:p w:rsidR="003C49DF" w:rsidRPr="00606984" w:rsidRDefault="003C49DF" w:rsidP="003C49DF">
      <w:pPr>
        <w:ind w:firstLine="708"/>
        <w:jc w:val="both"/>
        <w:rPr>
          <w:rFonts w:ascii="Times New Roman" w:hAnsi="Times New Roman" w:cs="Times New Roman"/>
          <w:color w:val="000000"/>
          <w:sz w:val="24"/>
          <w:szCs w:val="24"/>
        </w:rPr>
      </w:pPr>
      <w:r w:rsidRPr="00606984">
        <w:rPr>
          <w:rFonts w:ascii="Times New Roman" w:hAnsi="Times New Roman" w:cs="Times New Roman"/>
          <w:color w:val="000000"/>
          <w:sz w:val="24"/>
          <w:szCs w:val="24"/>
        </w:rPr>
        <w:t>Изготовление изделий декоративно-прикладного назначения с использованием технологий художественной обработки материалов.</w:t>
      </w:r>
    </w:p>
    <w:p w:rsidR="003C49DF" w:rsidRPr="00606984" w:rsidRDefault="003C49DF" w:rsidP="00606984">
      <w:pPr>
        <w:jc w:val="both"/>
        <w:rPr>
          <w:rFonts w:ascii="Times New Roman" w:hAnsi="Times New Roman" w:cs="Times New Roman"/>
          <w:color w:val="808080"/>
          <w:sz w:val="24"/>
          <w:szCs w:val="24"/>
        </w:rPr>
      </w:pPr>
      <w:r w:rsidRPr="00606984">
        <w:rPr>
          <w:rFonts w:ascii="Times New Roman" w:hAnsi="Times New Roman" w:cs="Times New Roman"/>
          <w:i/>
          <w:color w:val="000000"/>
          <w:sz w:val="24"/>
          <w:szCs w:val="24"/>
          <w:u w:val="single"/>
        </w:rPr>
        <w:t>Варианты  объектов  труда</w:t>
      </w:r>
      <w:r w:rsidR="00606984">
        <w:rPr>
          <w:rFonts w:ascii="Times New Roman" w:hAnsi="Times New Roman" w:cs="Times New Roman"/>
          <w:i/>
          <w:color w:val="000000"/>
          <w:sz w:val="24"/>
          <w:szCs w:val="24"/>
          <w:u w:val="single"/>
        </w:rPr>
        <w:t xml:space="preserve">: </w:t>
      </w:r>
      <w:r w:rsidRPr="00606984">
        <w:rPr>
          <w:rFonts w:ascii="Times New Roman" w:hAnsi="Times New Roman" w:cs="Times New Roman"/>
          <w:color w:val="000000"/>
          <w:sz w:val="24"/>
          <w:szCs w:val="24"/>
        </w:rPr>
        <w:t>Игрушки и игры, ручки, изделие для украшения интерьера,  кормушки, готовальни, кухонные и бытовые принадлежности.</w:t>
      </w:r>
    </w:p>
    <w:p w:rsidR="003C49DF" w:rsidRPr="00606984" w:rsidRDefault="003C49DF" w:rsidP="003C49DF">
      <w:pPr>
        <w:pStyle w:val="a6"/>
        <w:spacing w:after="0"/>
        <w:ind w:left="0" w:firstLine="708"/>
        <w:jc w:val="center"/>
        <w:rPr>
          <w:color w:val="FF0000"/>
          <w:sz w:val="24"/>
          <w:szCs w:val="24"/>
        </w:rPr>
      </w:pPr>
    </w:p>
    <w:p w:rsidR="003C49DF" w:rsidRPr="0017314D" w:rsidRDefault="003C49DF" w:rsidP="003C49DF">
      <w:pPr>
        <w:jc w:val="center"/>
        <w:rPr>
          <w:rFonts w:ascii="Times New Roman" w:hAnsi="Times New Roman" w:cs="Times New Roman"/>
          <w:sz w:val="24"/>
          <w:szCs w:val="24"/>
        </w:rPr>
      </w:pPr>
      <w:r w:rsidRPr="0017314D">
        <w:rPr>
          <w:rFonts w:ascii="Times New Roman" w:hAnsi="Times New Roman" w:cs="Times New Roman"/>
          <w:b/>
          <w:sz w:val="24"/>
          <w:szCs w:val="24"/>
        </w:rPr>
        <w:t>Технологии</w:t>
      </w:r>
      <w:r w:rsidR="000158BE">
        <w:rPr>
          <w:rFonts w:ascii="Times New Roman" w:hAnsi="Times New Roman" w:cs="Times New Roman"/>
          <w:b/>
          <w:sz w:val="24"/>
          <w:szCs w:val="24"/>
        </w:rPr>
        <w:t xml:space="preserve"> обработки металлов</w:t>
      </w:r>
      <w:r w:rsidR="00606984" w:rsidRPr="0017314D">
        <w:rPr>
          <w:rFonts w:ascii="Times New Roman" w:hAnsi="Times New Roman" w:cs="Times New Roman"/>
          <w:b/>
          <w:sz w:val="24"/>
          <w:szCs w:val="24"/>
        </w:rPr>
        <w:t>. Элементы машиноведения</w:t>
      </w:r>
      <w:r w:rsidRPr="0017314D">
        <w:rPr>
          <w:rFonts w:ascii="Times New Roman" w:hAnsi="Times New Roman" w:cs="Times New Roman"/>
          <w:b/>
          <w:sz w:val="24"/>
          <w:szCs w:val="24"/>
        </w:rPr>
        <w:t>(1</w:t>
      </w:r>
      <w:r w:rsidR="00606984" w:rsidRPr="0017314D">
        <w:rPr>
          <w:rFonts w:ascii="Times New Roman" w:hAnsi="Times New Roman" w:cs="Times New Roman"/>
          <w:b/>
          <w:sz w:val="24"/>
          <w:szCs w:val="24"/>
        </w:rPr>
        <w:t>4</w:t>
      </w:r>
      <w:r w:rsidRPr="0017314D">
        <w:rPr>
          <w:rFonts w:ascii="Times New Roman" w:hAnsi="Times New Roman" w:cs="Times New Roman"/>
          <w:b/>
          <w:sz w:val="24"/>
          <w:szCs w:val="24"/>
        </w:rPr>
        <w:t xml:space="preserve"> час)</w:t>
      </w:r>
    </w:p>
    <w:p w:rsidR="003C49DF" w:rsidRPr="00606984" w:rsidRDefault="003C49DF" w:rsidP="003C49DF">
      <w:pPr>
        <w:jc w:val="both"/>
        <w:rPr>
          <w:rFonts w:ascii="Times New Roman" w:hAnsi="Times New Roman" w:cs="Times New Roman"/>
          <w:i/>
          <w:sz w:val="24"/>
          <w:szCs w:val="24"/>
          <w:u w:val="single"/>
        </w:rPr>
      </w:pPr>
      <w:r w:rsidRPr="00606984">
        <w:rPr>
          <w:rFonts w:ascii="Times New Roman" w:hAnsi="Times New Roman" w:cs="Times New Roman"/>
          <w:i/>
          <w:color w:val="000000"/>
          <w:sz w:val="24"/>
          <w:szCs w:val="24"/>
          <w:u w:val="single"/>
        </w:rPr>
        <w:t>Основные теоретические сведения</w:t>
      </w:r>
    </w:p>
    <w:p w:rsidR="003C49DF" w:rsidRPr="00606984" w:rsidRDefault="003C49DF" w:rsidP="003C49DF">
      <w:pPr>
        <w:jc w:val="both"/>
        <w:rPr>
          <w:rFonts w:ascii="Times New Roman" w:hAnsi="Times New Roman" w:cs="Times New Roman"/>
          <w:sz w:val="24"/>
          <w:szCs w:val="24"/>
        </w:rPr>
      </w:pPr>
      <w:r w:rsidRPr="00606984">
        <w:rPr>
          <w:rFonts w:ascii="Times New Roman" w:hAnsi="Times New Roman" w:cs="Times New Roman"/>
          <w:sz w:val="24"/>
          <w:szCs w:val="24"/>
        </w:rPr>
        <w:t xml:space="preserve">Металлы и сплавы, </w:t>
      </w:r>
      <w:r w:rsidRPr="00606984">
        <w:rPr>
          <w:rFonts w:ascii="Times New Roman" w:hAnsi="Times New Roman" w:cs="Times New Roman"/>
          <w:i/>
          <w:sz w:val="24"/>
          <w:szCs w:val="24"/>
        </w:rPr>
        <w:t>основные технологические свойства металлов и сплавов</w:t>
      </w:r>
      <w:r w:rsidRPr="00606984">
        <w:rPr>
          <w:rFonts w:ascii="Times New Roman" w:hAnsi="Times New Roman" w:cs="Times New Roman"/>
          <w:sz w:val="24"/>
          <w:szCs w:val="24"/>
        </w:rPr>
        <w:t xml:space="preserve">. Основные способы обработки металлов: резание, пластическая деформация, литье. Влияние технологий обработки материалов на окружающую среду и здоровье человека. </w:t>
      </w:r>
      <w:r w:rsidRPr="00606984">
        <w:rPr>
          <w:rFonts w:ascii="Times New Roman" w:hAnsi="Times New Roman" w:cs="Times New Roman"/>
          <w:color w:val="000000"/>
          <w:sz w:val="24"/>
          <w:szCs w:val="24"/>
        </w:rPr>
        <w:t>Профессии, связанные с обработкой металлов.</w:t>
      </w:r>
      <w:r w:rsidRPr="00606984">
        <w:rPr>
          <w:rFonts w:ascii="Times New Roman" w:hAnsi="Times New Roman" w:cs="Times New Roman"/>
          <w:sz w:val="24"/>
          <w:szCs w:val="24"/>
        </w:rPr>
        <w:t xml:space="preserve"> </w:t>
      </w:r>
      <w:r w:rsidRPr="00606984">
        <w:rPr>
          <w:rFonts w:ascii="Times New Roman" w:hAnsi="Times New Roman" w:cs="Times New Roman"/>
          <w:color w:val="000000"/>
          <w:sz w:val="24"/>
          <w:szCs w:val="24"/>
        </w:rPr>
        <w:t>Традиционные виды декоративно-прикладного творчества и народных промыслов России.</w:t>
      </w:r>
    </w:p>
    <w:p w:rsidR="003C49DF" w:rsidRPr="00606984" w:rsidRDefault="003C49DF" w:rsidP="003C49DF">
      <w:pPr>
        <w:ind w:firstLine="708"/>
        <w:jc w:val="both"/>
        <w:rPr>
          <w:rFonts w:ascii="Times New Roman" w:hAnsi="Times New Roman" w:cs="Times New Roman"/>
          <w:sz w:val="24"/>
          <w:szCs w:val="24"/>
        </w:rPr>
      </w:pPr>
      <w:r w:rsidRPr="00606984">
        <w:rPr>
          <w:rFonts w:ascii="Times New Roman" w:hAnsi="Times New Roman" w:cs="Times New Roman"/>
          <w:sz w:val="24"/>
          <w:szCs w:val="24"/>
        </w:rPr>
        <w:t xml:space="preserve">Сталь как основной конструкционный сплав. Инструментальные и конструкционные стали. Виды сортового проката. </w:t>
      </w:r>
    </w:p>
    <w:p w:rsidR="003C49DF" w:rsidRPr="00606984" w:rsidRDefault="003C49DF" w:rsidP="003C49DF">
      <w:pPr>
        <w:pStyle w:val="a6"/>
        <w:spacing w:after="0"/>
        <w:ind w:left="0" w:firstLine="708"/>
        <w:jc w:val="both"/>
        <w:rPr>
          <w:sz w:val="24"/>
          <w:szCs w:val="24"/>
        </w:rPr>
      </w:pPr>
      <w:r w:rsidRPr="00606984">
        <w:rPr>
          <w:sz w:val="24"/>
          <w:szCs w:val="24"/>
        </w:rPr>
        <w:t xml:space="preserve">Представления о геометрической форме детали и способах ее получения. Графическое изображение объемных деталей.  Конструктивные элементы деталей и их графическое изображение: отверстия, пазы, </w:t>
      </w:r>
      <w:proofErr w:type="spellStart"/>
      <w:r w:rsidRPr="00606984">
        <w:rPr>
          <w:sz w:val="24"/>
          <w:szCs w:val="24"/>
        </w:rPr>
        <w:t>лыски</w:t>
      </w:r>
      <w:proofErr w:type="spellEnd"/>
      <w:r w:rsidRPr="00606984">
        <w:rPr>
          <w:sz w:val="24"/>
          <w:szCs w:val="24"/>
        </w:rPr>
        <w:t>, фаски. Основные сведения о видах проекций деталей на чертежах. Правила чтения чертежей  деталей и изделий.</w:t>
      </w:r>
    </w:p>
    <w:p w:rsidR="003C49DF" w:rsidRPr="00606984" w:rsidRDefault="003C49DF" w:rsidP="003C49DF">
      <w:pPr>
        <w:pStyle w:val="a6"/>
        <w:spacing w:after="0"/>
        <w:ind w:left="0" w:firstLine="708"/>
        <w:jc w:val="both"/>
        <w:rPr>
          <w:i/>
          <w:sz w:val="24"/>
          <w:szCs w:val="24"/>
        </w:rPr>
      </w:pPr>
      <w:r w:rsidRPr="00606984">
        <w:rPr>
          <w:sz w:val="24"/>
          <w:szCs w:val="24"/>
        </w:rPr>
        <w:t xml:space="preserve">Сверлильный станок: устройство, назначение, приемы работы. </w:t>
      </w:r>
      <w:r w:rsidRPr="00606984">
        <w:rPr>
          <w:i/>
          <w:sz w:val="24"/>
          <w:szCs w:val="24"/>
        </w:rPr>
        <w:t xml:space="preserve">Современные технологические машины. </w:t>
      </w:r>
    </w:p>
    <w:p w:rsidR="003C49DF" w:rsidRPr="00606984" w:rsidRDefault="003C49DF" w:rsidP="003C49DF">
      <w:pPr>
        <w:pStyle w:val="a6"/>
        <w:spacing w:after="0"/>
        <w:ind w:left="0" w:firstLine="708"/>
        <w:jc w:val="both"/>
        <w:rPr>
          <w:color w:val="000000"/>
          <w:sz w:val="24"/>
          <w:szCs w:val="24"/>
        </w:rPr>
      </w:pPr>
      <w:r w:rsidRPr="00606984">
        <w:rPr>
          <w:sz w:val="24"/>
          <w:szCs w:val="24"/>
        </w:rPr>
        <w:t xml:space="preserve">Назначение ручных инструментов и приспособлений для изготовления деталей и изделий: штангенциркуль, кернер, слесарная ножовка, зубило.  Назначение инструментов и приспособлений для изготовления заклепочных соединений: поддержка, натяжка, обжимка. Виды заклепок. Основные технологические операции изготовление деталей из сортового проката и </w:t>
      </w:r>
      <w:r w:rsidRPr="00606984">
        <w:rPr>
          <w:color w:val="000000"/>
          <w:sz w:val="24"/>
          <w:szCs w:val="24"/>
        </w:rPr>
        <w:t>особенности их выполнения</w:t>
      </w:r>
      <w:r w:rsidRPr="00606984">
        <w:rPr>
          <w:sz w:val="24"/>
          <w:szCs w:val="24"/>
        </w:rPr>
        <w:t xml:space="preserve">: правка,  разметка, резание ножовкой, опиливание кромок, сверление отверстий, рубка зубилом, гибка,  отделка. Соединение деталей в изделии на заклепках.  </w:t>
      </w:r>
    </w:p>
    <w:p w:rsidR="003C49DF" w:rsidRPr="00606984" w:rsidRDefault="003C49DF" w:rsidP="003C49DF">
      <w:pPr>
        <w:jc w:val="both"/>
        <w:rPr>
          <w:rFonts w:ascii="Times New Roman" w:hAnsi="Times New Roman" w:cs="Times New Roman"/>
          <w:sz w:val="24"/>
          <w:szCs w:val="24"/>
        </w:rPr>
      </w:pPr>
    </w:p>
    <w:p w:rsidR="003C49DF" w:rsidRPr="00606984" w:rsidRDefault="003C49DF" w:rsidP="003C49DF">
      <w:pPr>
        <w:jc w:val="both"/>
        <w:rPr>
          <w:rFonts w:ascii="Times New Roman" w:hAnsi="Times New Roman" w:cs="Times New Roman"/>
          <w:i/>
          <w:sz w:val="24"/>
          <w:szCs w:val="24"/>
          <w:u w:val="single"/>
        </w:rPr>
      </w:pPr>
      <w:r w:rsidRPr="00606984">
        <w:rPr>
          <w:rFonts w:ascii="Times New Roman" w:hAnsi="Times New Roman" w:cs="Times New Roman"/>
          <w:i/>
          <w:sz w:val="24"/>
          <w:szCs w:val="24"/>
          <w:u w:val="single"/>
        </w:rPr>
        <w:lastRenderedPageBreak/>
        <w:t>Практические работы</w:t>
      </w:r>
    </w:p>
    <w:p w:rsidR="003C49DF" w:rsidRPr="00606984" w:rsidRDefault="003C49DF" w:rsidP="003C49DF">
      <w:pPr>
        <w:pStyle w:val="a6"/>
        <w:spacing w:after="0"/>
        <w:ind w:left="0" w:firstLine="709"/>
        <w:jc w:val="both"/>
        <w:rPr>
          <w:color w:val="000000"/>
          <w:sz w:val="24"/>
          <w:szCs w:val="24"/>
        </w:rPr>
      </w:pPr>
      <w:r w:rsidRPr="00606984">
        <w:rPr>
          <w:color w:val="000000"/>
          <w:sz w:val="24"/>
          <w:szCs w:val="24"/>
        </w:rPr>
        <w:t>Определение видов сортового  проката. Подбор заготовок для изготовления изделия с учетом формы деталей и минимизации отходов.</w:t>
      </w:r>
    </w:p>
    <w:p w:rsidR="003C49DF" w:rsidRPr="00606984" w:rsidRDefault="003C49DF" w:rsidP="003C49DF">
      <w:pPr>
        <w:pStyle w:val="a6"/>
        <w:spacing w:after="0"/>
        <w:ind w:left="0" w:firstLine="632"/>
        <w:jc w:val="both"/>
        <w:rPr>
          <w:color w:val="000000"/>
          <w:sz w:val="24"/>
          <w:szCs w:val="24"/>
        </w:rPr>
      </w:pPr>
      <w:r w:rsidRPr="00606984">
        <w:rPr>
          <w:color w:val="000000"/>
          <w:sz w:val="24"/>
          <w:szCs w:val="24"/>
        </w:rPr>
        <w:t xml:space="preserve">Чтение чертежа детали: определение материала, геометрической формы, размеров  детали и ее конструктивных элементов; определение допустимых отклонений размеров при изготовлении деталей. Определение последовательности изготовления деталей и сборки изделия по чертежу и технологической карте. </w:t>
      </w:r>
    </w:p>
    <w:p w:rsidR="003C49DF" w:rsidRPr="00606984" w:rsidRDefault="003C49DF" w:rsidP="003C49DF">
      <w:pPr>
        <w:pStyle w:val="a6"/>
        <w:spacing w:after="0"/>
        <w:ind w:left="0" w:firstLine="632"/>
        <w:jc w:val="both"/>
        <w:rPr>
          <w:color w:val="000000"/>
          <w:sz w:val="24"/>
          <w:szCs w:val="24"/>
        </w:rPr>
      </w:pPr>
      <w:r w:rsidRPr="00606984">
        <w:rPr>
          <w:color w:val="000000"/>
          <w:sz w:val="24"/>
          <w:szCs w:val="24"/>
        </w:rPr>
        <w:t>Организация рабочего места: рациональное размещение инструментов и заготовок на слесарном верстаке; закрепление заготовок в тисках; ознакомление с рациональными приемами работы ручными инструментами  и на сверлильном станке.</w:t>
      </w:r>
    </w:p>
    <w:p w:rsidR="003C49DF" w:rsidRPr="00606984" w:rsidRDefault="003C49DF" w:rsidP="003C49DF">
      <w:pPr>
        <w:pStyle w:val="a6"/>
        <w:spacing w:after="0"/>
        <w:ind w:left="0" w:firstLine="708"/>
        <w:jc w:val="both"/>
        <w:rPr>
          <w:sz w:val="24"/>
          <w:szCs w:val="24"/>
        </w:rPr>
      </w:pPr>
      <w:r w:rsidRPr="00606984">
        <w:rPr>
          <w:color w:val="000000"/>
          <w:sz w:val="24"/>
          <w:szCs w:val="24"/>
        </w:rPr>
        <w:t xml:space="preserve">Изготовление изделий из сортового проката по чертежу и технологической карте: </w:t>
      </w:r>
      <w:r w:rsidRPr="00606984">
        <w:rPr>
          <w:sz w:val="24"/>
          <w:szCs w:val="24"/>
        </w:rPr>
        <w:t xml:space="preserve">правка заготовки; определение базовой поверхности заготовки; разметка заготовок  с использованием штангенциркуля;  резание заготовок слесарной ножовкой; сверление отверстий на сверлильном станке,  опиливание прямолинейных и криволинейных кромок  напильниками, гибка заготовок с использованием приспособлений; отделка абразивной шкуркой. </w:t>
      </w:r>
      <w:r w:rsidRPr="00606984">
        <w:rPr>
          <w:color w:val="000000"/>
          <w:sz w:val="24"/>
          <w:szCs w:val="24"/>
        </w:rPr>
        <w:t>Визуальный и инструментальный контроль качества деталей. Выявление дефектов и их устранение. Защитная и декоративная  отделка изделия. Соблюдение правил безопасности труда.</w:t>
      </w:r>
    </w:p>
    <w:p w:rsidR="003C49DF" w:rsidRPr="00606984" w:rsidRDefault="003C49DF" w:rsidP="003C49DF">
      <w:pPr>
        <w:pStyle w:val="a6"/>
        <w:spacing w:after="0"/>
        <w:ind w:left="0" w:firstLine="708"/>
        <w:jc w:val="both"/>
        <w:rPr>
          <w:sz w:val="24"/>
          <w:szCs w:val="24"/>
        </w:rPr>
      </w:pPr>
      <w:r w:rsidRPr="00606984">
        <w:rPr>
          <w:sz w:val="24"/>
          <w:szCs w:val="24"/>
        </w:rPr>
        <w:t>Соединение деталей изделия на заклепках: выбор заклепок в зависимости от материала и толщины соединяемых деталей, разметка центров сборочных отверстий, сверление и зенковка отверстий, формирование замыкающей головки.</w:t>
      </w:r>
    </w:p>
    <w:p w:rsidR="003C49DF" w:rsidRPr="00606984" w:rsidRDefault="003C49DF" w:rsidP="003C49DF">
      <w:pPr>
        <w:pStyle w:val="a6"/>
        <w:spacing w:after="0"/>
        <w:ind w:left="0"/>
        <w:jc w:val="both"/>
        <w:rPr>
          <w:color w:val="000000"/>
          <w:sz w:val="24"/>
          <w:szCs w:val="24"/>
        </w:rPr>
      </w:pPr>
      <w:r w:rsidRPr="00606984">
        <w:rPr>
          <w:sz w:val="24"/>
          <w:szCs w:val="24"/>
        </w:rPr>
        <w:tab/>
      </w:r>
      <w:r w:rsidRPr="00606984">
        <w:rPr>
          <w:color w:val="000000"/>
          <w:sz w:val="24"/>
          <w:szCs w:val="24"/>
        </w:rPr>
        <w:t>Изготовление изделий декоративно-прикладного назначения с использованием технологий художественной обработки материалов.</w:t>
      </w:r>
    </w:p>
    <w:p w:rsidR="003C49DF" w:rsidRPr="00606984" w:rsidRDefault="003C49DF" w:rsidP="003C49DF">
      <w:pPr>
        <w:pStyle w:val="a6"/>
        <w:spacing w:after="0"/>
        <w:ind w:left="0"/>
        <w:jc w:val="both"/>
        <w:rPr>
          <w:sz w:val="24"/>
          <w:szCs w:val="24"/>
        </w:rPr>
      </w:pPr>
    </w:p>
    <w:p w:rsidR="003C49DF" w:rsidRPr="00606984" w:rsidRDefault="003C49DF" w:rsidP="003C49DF">
      <w:pPr>
        <w:pStyle w:val="a6"/>
        <w:spacing w:after="0"/>
        <w:ind w:left="0"/>
        <w:jc w:val="both"/>
        <w:rPr>
          <w:i/>
          <w:sz w:val="24"/>
          <w:szCs w:val="24"/>
          <w:u w:val="single"/>
        </w:rPr>
      </w:pPr>
      <w:r w:rsidRPr="00606984">
        <w:rPr>
          <w:i/>
          <w:color w:val="000000"/>
          <w:sz w:val="24"/>
          <w:szCs w:val="24"/>
          <w:u w:val="single"/>
        </w:rPr>
        <w:t xml:space="preserve"> Варианты объектов труда</w:t>
      </w:r>
    </w:p>
    <w:p w:rsidR="003C49DF" w:rsidRPr="00606984" w:rsidRDefault="003C49DF" w:rsidP="003C49DF">
      <w:pPr>
        <w:pStyle w:val="a6"/>
        <w:spacing w:after="0"/>
        <w:ind w:left="0" w:firstLine="720"/>
        <w:jc w:val="both"/>
        <w:rPr>
          <w:color w:val="000000"/>
          <w:sz w:val="24"/>
          <w:szCs w:val="24"/>
        </w:rPr>
      </w:pPr>
      <w:r w:rsidRPr="00606984">
        <w:rPr>
          <w:color w:val="000000"/>
          <w:sz w:val="24"/>
          <w:szCs w:val="24"/>
        </w:rPr>
        <w:t xml:space="preserve">Садово-огородный инструмент, подсвечники, элементы декоративного оформления интерьера, слесарный инструмент, предметы бытового назначения. </w:t>
      </w:r>
    </w:p>
    <w:p w:rsidR="00BA3CF6" w:rsidRPr="00B73A0D" w:rsidRDefault="00BA3CF6" w:rsidP="00BA3CF6">
      <w:pPr>
        <w:jc w:val="center"/>
        <w:rPr>
          <w:rFonts w:ascii="Times New Roman" w:hAnsi="Times New Roman" w:cs="Times New Roman"/>
          <w:b/>
          <w:color w:val="000000"/>
          <w:sz w:val="24"/>
          <w:szCs w:val="24"/>
        </w:rPr>
      </w:pPr>
    </w:p>
    <w:bookmarkEnd w:id="0"/>
    <w:p w:rsidR="0017314D" w:rsidRDefault="0017314D" w:rsidP="0017314D">
      <w:pPr>
        <w:pStyle w:val="a8"/>
        <w:jc w:val="center"/>
        <w:rPr>
          <w:rStyle w:val="a9"/>
        </w:rPr>
      </w:pPr>
      <w:r>
        <w:rPr>
          <w:rStyle w:val="a9"/>
        </w:rPr>
        <w:t>Технология ведения  дома  (8 часов)</w:t>
      </w:r>
    </w:p>
    <w:p w:rsidR="0017314D" w:rsidRPr="00606984" w:rsidRDefault="0017314D" w:rsidP="0017314D">
      <w:pPr>
        <w:jc w:val="both"/>
        <w:rPr>
          <w:rFonts w:ascii="Times New Roman" w:hAnsi="Times New Roman" w:cs="Times New Roman"/>
          <w:i/>
          <w:sz w:val="24"/>
          <w:szCs w:val="24"/>
          <w:u w:val="single"/>
        </w:rPr>
      </w:pPr>
      <w:r w:rsidRPr="00606984">
        <w:rPr>
          <w:rFonts w:ascii="Times New Roman" w:hAnsi="Times New Roman" w:cs="Times New Roman"/>
          <w:i/>
          <w:color w:val="000000"/>
          <w:sz w:val="24"/>
          <w:szCs w:val="24"/>
          <w:u w:val="single"/>
        </w:rPr>
        <w:t>Основные теоретические сведения</w:t>
      </w:r>
    </w:p>
    <w:p w:rsidR="0017314D" w:rsidRDefault="0017314D" w:rsidP="0017314D">
      <w:pPr>
        <w:pStyle w:val="a8"/>
        <w:ind w:firstLine="708"/>
      </w:pPr>
      <w:r>
        <w:t>Ремонтно-строительные работы в жилых поме</w:t>
      </w:r>
      <w:r>
        <w:softHyphen/>
        <w:t>щениях. Инструменты, необходимые для ре</w:t>
      </w:r>
      <w:r>
        <w:softHyphen/>
        <w:t>монта. Технология за</w:t>
      </w:r>
      <w:r>
        <w:softHyphen/>
        <w:t>крепления настенных предметов. Виды дверных замков и их устройство. Инст</w:t>
      </w:r>
      <w:r>
        <w:softHyphen/>
        <w:t>рументы для установки дверных замков. Виды сантехнического оборудования. Устрой</w:t>
      </w:r>
      <w:r>
        <w:softHyphen/>
        <w:t>ство водопроводного крана и смесителя. Виды неисправностей. Инструмен</w:t>
      </w:r>
      <w:r>
        <w:softHyphen/>
        <w:t>ты для ремонта сантех</w:t>
      </w:r>
      <w:r>
        <w:softHyphen/>
        <w:t>нического оборудова</w:t>
      </w:r>
      <w:r>
        <w:softHyphen/>
        <w:t>ния. Правила безопас</w:t>
      </w:r>
      <w:r>
        <w:softHyphen/>
        <w:t>ной работы. Виды и назначение штукатурных работ. Виды штукатурных растворов. Инструменты для штукатурных работ. Технология мелкого ремонта штукатурки. Техническая эстетика. Требования к техниче</w:t>
      </w:r>
      <w:r>
        <w:softHyphen/>
        <w:t xml:space="preserve">ской эстетике изделий. Понятие </w:t>
      </w:r>
      <w:r>
        <w:rPr>
          <w:rStyle w:val="a4"/>
        </w:rPr>
        <w:t>золотого сече</w:t>
      </w:r>
      <w:r>
        <w:rPr>
          <w:rStyle w:val="a4"/>
        </w:rPr>
        <w:softHyphen/>
        <w:t xml:space="preserve">ния. </w:t>
      </w:r>
      <w:r>
        <w:t>Требования к внеш</w:t>
      </w:r>
      <w:r>
        <w:softHyphen/>
        <w:t>ней отделке изделия</w:t>
      </w:r>
    </w:p>
    <w:p w:rsidR="0017314D" w:rsidRPr="00606984" w:rsidRDefault="0017314D" w:rsidP="0017314D">
      <w:pPr>
        <w:jc w:val="both"/>
        <w:rPr>
          <w:rFonts w:ascii="Times New Roman" w:hAnsi="Times New Roman" w:cs="Times New Roman"/>
          <w:i/>
          <w:sz w:val="24"/>
          <w:szCs w:val="24"/>
          <w:u w:val="single"/>
        </w:rPr>
      </w:pPr>
      <w:r w:rsidRPr="00606984">
        <w:rPr>
          <w:rFonts w:ascii="Times New Roman" w:hAnsi="Times New Roman" w:cs="Times New Roman"/>
          <w:i/>
          <w:sz w:val="24"/>
          <w:szCs w:val="24"/>
          <w:u w:val="single"/>
        </w:rPr>
        <w:t>Практические работы</w:t>
      </w:r>
    </w:p>
    <w:p w:rsidR="0017314D" w:rsidRDefault="0017314D" w:rsidP="0017314D">
      <w:pPr>
        <w:pStyle w:val="a8"/>
        <w:ind w:firstLine="708"/>
      </w:pPr>
      <w:r>
        <w:t>Технология навешивания форточек, оконных створок и две</w:t>
      </w:r>
      <w:r>
        <w:softHyphen/>
        <w:t>рей. Правила безопас</w:t>
      </w:r>
      <w:r>
        <w:softHyphen/>
        <w:t>ной работы.</w:t>
      </w:r>
      <w:r w:rsidRPr="0017314D">
        <w:t xml:space="preserve"> </w:t>
      </w:r>
      <w:r>
        <w:t>Техно</w:t>
      </w:r>
      <w:r>
        <w:softHyphen/>
        <w:t>логия установки двер</w:t>
      </w:r>
      <w:r>
        <w:softHyphen/>
        <w:t>ных замков. Правила безопасной работы.</w:t>
      </w:r>
      <w:r w:rsidRPr="0017314D">
        <w:t xml:space="preserve"> </w:t>
      </w:r>
      <w:r>
        <w:t>Технология ремонта водопроводного крана смесителя.</w:t>
      </w:r>
    </w:p>
    <w:p w:rsidR="0017314D" w:rsidRDefault="0017314D" w:rsidP="0017314D">
      <w:pPr>
        <w:pStyle w:val="a8"/>
        <w:jc w:val="center"/>
      </w:pPr>
      <w:r>
        <w:rPr>
          <w:rStyle w:val="a9"/>
        </w:rPr>
        <w:t>Творческая, проектная деятельность (</w:t>
      </w:r>
      <w:r w:rsidR="00B23D09">
        <w:rPr>
          <w:rStyle w:val="a9"/>
        </w:rPr>
        <w:t>20</w:t>
      </w:r>
      <w:r>
        <w:rPr>
          <w:rStyle w:val="a9"/>
        </w:rPr>
        <w:t xml:space="preserve"> часов)</w:t>
      </w:r>
    </w:p>
    <w:p w:rsidR="0017314D" w:rsidRDefault="0017314D" w:rsidP="0017314D">
      <w:pPr>
        <w:pStyle w:val="a8"/>
        <w:rPr>
          <w:u w:val="single"/>
        </w:rPr>
      </w:pPr>
      <w:r>
        <w:rPr>
          <w:u w:val="single"/>
        </w:rPr>
        <w:lastRenderedPageBreak/>
        <w:t xml:space="preserve">Основные теоретические сведения </w:t>
      </w:r>
    </w:p>
    <w:p w:rsidR="0017314D" w:rsidRDefault="0017314D" w:rsidP="0017314D">
      <w:pPr>
        <w:pStyle w:val="a8"/>
        <w:ind w:firstLine="708"/>
      </w:pPr>
      <w:r>
        <w:t>Выбор тем проектов на основе потребностей и спроса на рынке товаров и услуг; методы поиска ин</w:t>
      </w:r>
      <w:r>
        <w:softHyphen/>
        <w:t>формации об изделии и материалах; экономическая оценка стоимости выполнения проекта; виды проектной документации.</w:t>
      </w:r>
    </w:p>
    <w:p w:rsidR="0017314D" w:rsidRDefault="0017314D" w:rsidP="0017314D">
      <w:pPr>
        <w:pStyle w:val="a8"/>
        <w:rPr>
          <w:u w:val="single"/>
        </w:rPr>
      </w:pPr>
      <w:r>
        <w:rPr>
          <w:u w:val="single"/>
        </w:rPr>
        <w:t>Практические работы:</w:t>
      </w:r>
    </w:p>
    <w:p w:rsidR="0017314D" w:rsidRDefault="0017314D" w:rsidP="0017314D">
      <w:pPr>
        <w:pStyle w:val="a8"/>
        <w:ind w:firstLine="708"/>
      </w:pPr>
      <w:r>
        <w:t>Обоснование идеи изделия на основе мар</w:t>
      </w:r>
      <w:r>
        <w:softHyphen/>
        <w:t>кетинговых опросов; коллективный анализ возможностей изготовле</w:t>
      </w:r>
      <w:r>
        <w:softHyphen/>
        <w:t>ния изделий, предложенных учащимися; выбор видов изделий; разра</w:t>
      </w:r>
      <w:r>
        <w:softHyphen/>
        <w:t xml:space="preserve">ботка конструкции и определение деталей; подготовка чертежа или технического рисунка; составление учебной инструкционной </w:t>
      </w:r>
      <w:proofErr w:type="spellStart"/>
      <w:r>
        <w:t>карты</w:t>
      </w:r>
      <w:proofErr w:type="gramStart"/>
      <w:r>
        <w:t>.И</w:t>
      </w:r>
      <w:proofErr w:type="gramEnd"/>
      <w:r>
        <w:t>зготовление</w:t>
      </w:r>
      <w:proofErr w:type="spellEnd"/>
      <w:r>
        <w:t xml:space="preserve"> деталей и контроль их размеров. Сборка и отделка изделия. Оформление проектных материалов. Презентация проекта.</w:t>
      </w:r>
    </w:p>
    <w:p w:rsidR="0017314D" w:rsidRDefault="0017314D" w:rsidP="0017314D">
      <w:pPr>
        <w:pStyle w:val="a8"/>
      </w:pPr>
      <w:r>
        <w:rPr>
          <w:u w:val="single"/>
        </w:rPr>
        <w:t xml:space="preserve">Варианты объектов труда: </w:t>
      </w:r>
      <w:r>
        <w:t>темы проектных работ приведены в приложении к программе.</w:t>
      </w:r>
    </w:p>
    <w:p w:rsidR="00BA3CF6" w:rsidRDefault="00BA3CF6" w:rsidP="004B43D8">
      <w:pPr>
        <w:rPr>
          <w:rFonts w:ascii="Times New Roman" w:hAnsi="Times New Roman" w:cs="Times New Roman"/>
          <w:b/>
          <w:color w:val="000000"/>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rPr>
          <w:rFonts w:ascii="Times New Roman" w:hAnsi="Times New Roman" w:cs="Times New Roman"/>
          <w:b/>
          <w:color w:val="000000"/>
          <w:sz w:val="24"/>
          <w:szCs w:val="24"/>
        </w:rPr>
      </w:pPr>
      <w:r w:rsidRPr="00B73A0D">
        <w:rPr>
          <w:rFonts w:ascii="Times New Roman" w:hAnsi="Times New Roman" w:cs="Times New Roman"/>
          <w:b/>
          <w:color w:val="000000"/>
          <w:sz w:val="24"/>
          <w:szCs w:val="24"/>
        </w:rPr>
        <w:lastRenderedPageBreak/>
        <w:t>Требования к уровню подготовки учащихся, планируемые результаты</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b/>
          <w:sz w:val="24"/>
          <w:szCs w:val="24"/>
        </w:rPr>
        <w:t>6 класс</w:t>
      </w:r>
      <w:r w:rsidRPr="00B73A0D">
        <w:rPr>
          <w:rStyle w:val="a4"/>
          <w:rFonts w:ascii="Times New Roman" w:eastAsiaTheme="majorEastAsia" w:hAnsi="Times New Roman" w:cs="Times New Roman"/>
          <w:sz w:val="24"/>
          <w:szCs w:val="24"/>
        </w:rPr>
        <w:t xml:space="preserve"> </w:t>
      </w:r>
    </w:p>
    <w:p w:rsidR="004B43D8" w:rsidRPr="00B73A0D" w:rsidRDefault="004B43D8" w:rsidP="004B43D8">
      <w:pPr>
        <w:rPr>
          <w:rStyle w:val="a4"/>
          <w:rFonts w:ascii="Times New Roman" w:eastAsiaTheme="majorEastAsia" w:hAnsi="Times New Roman" w:cs="Times New Roman"/>
          <w:b/>
          <w:i w:val="0"/>
          <w:sz w:val="24"/>
          <w:szCs w:val="24"/>
        </w:rPr>
      </w:pPr>
      <w:r w:rsidRPr="00B73A0D">
        <w:rPr>
          <w:rStyle w:val="a4"/>
          <w:rFonts w:ascii="Times New Roman" w:eastAsiaTheme="majorEastAsia" w:hAnsi="Times New Roman" w:cs="Times New Roman"/>
          <w:b/>
          <w:sz w:val="24"/>
          <w:szCs w:val="24"/>
        </w:rPr>
        <w:t>Учащиеся должны знать:</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основные виды механизмов по выполняемым ими функциям, а также по используемым в них рабочим телам;</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уметь графически изображать основные виды механизмов передач; - виды пиломатериалов;</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иметь общее представление о черных и цветных металлах, о процессе их производства;    - иметь понятие о процессе и основных условиях обработки материалов (древесины и металлов) резанием, давлением, заполнением объемных форм;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основные элементы геометрии простейших режущих инструментов, уметь осуществлять их контроль; - общее устройство и принцип работы дерево- и металлообрабатывающих станков токарной группы;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иметь представление о способах отделки и художественной обработки поверхностей деталей; уметь украшать изделия выжиганием, резьбой по дереву, чеканкой; полировать, покрывать морилкой, лаками, окрашивать поверхности водными и масляными красками; - иметь общее представление о способах изготовления деталей (изделий) путем заполнения объемных форм (литье, прессование, порошковая металлургия); уметь отливать детали простых форм из гипса, носка (стеарина)</w:t>
      </w:r>
      <w:proofErr w:type="gramStart"/>
      <w:r w:rsidRPr="00B73A0D">
        <w:rPr>
          <w:rStyle w:val="a4"/>
          <w:rFonts w:ascii="Times New Roman" w:eastAsiaTheme="majorEastAsia" w:hAnsi="Times New Roman" w:cs="Times New Roman"/>
          <w:sz w:val="24"/>
          <w:szCs w:val="24"/>
        </w:rPr>
        <w:t>.</w:t>
      </w:r>
      <w:proofErr w:type="gramEnd"/>
      <w:r w:rsidRPr="00B73A0D">
        <w:rPr>
          <w:rStyle w:val="a4"/>
          <w:rFonts w:ascii="Times New Roman" w:eastAsiaTheme="majorEastAsia" w:hAnsi="Times New Roman" w:cs="Times New Roman"/>
          <w:sz w:val="24"/>
          <w:szCs w:val="24"/>
        </w:rPr>
        <w:t xml:space="preserve"> - </w:t>
      </w:r>
      <w:proofErr w:type="gramStart"/>
      <w:r w:rsidRPr="00B73A0D">
        <w:rPr>
          <w:rStyle w:val="a4"/>
          <w:rFonts w:ascii="Times New Roman" w:eastAsiaTheme="majorEastAsia" w:hAnsi="Times New Roman" w:cs="Times New Roman"/>
          <w:sz w:val="24"/>
          <w:szCs w:val="24"/>
        </w:rPr>
        <w:t>в</w:t>
      </w:r>
      <w:proofErr w:type="gramEnd"/>
      <w:r w:rsidRPr="00B73A0D">
        <w:rPr>
          <w:rStyle w:val="a4"/>
          <w:rFonts w:ascii="Times New Roman" w:eastAsiaTheme="majorEastAsia" w:hAnsi="Times New Roman" w:cs="Times New Roman"/>
          <w:sz w:val="24"/>
          <w:szCs w:val="24"/>
        </w:rPr>
        <w:t xml:space="preserve">озможности и уметь использовать микрокалькуляторы и ЭВМ в процессе работы для выполнения необходимых расчетов и получения необходимой информации о технологии обработки деталей и сборки изделий; - условия рациональной организации рабочего места и безопасного труда при обработке материалов ручными инструментами и на металлорежущих станках; - основные виды инструментов для резьбы по дереву, выполнять простейшие операции резьбы (по окрашенной поверхности, геометрической, контурной). </w:t>
      </w:r>
    </w:p>
    <w:p w:rsidR="004B43D8" w:rsidRPr="00B73A0D" w:rsidRDefault="004B43D8" w:rsidP="004B43D8">
      <w:pPr>
        <w:rPr>
          <w:rStyle w:val="a4"/>
          <w:rFonts w:ascii="Times New Roman" w:eastAsiaTheme="majorEastAsia" w:hAnsi="Times New Roman" w:cs="Times New Roman"/>
          <w:b/>
          <w:i w:val="0"/>
          <w:sz w:val="24"/>
          <w:szCs w:val="24"/>
        </w:rPr>
      </w:pPr>
      <w:r w:rsidRPr="00B73A0D">
        <w:rPr>
          <w:rStyle w:val="a4"/>
          <w:rFonts w:ascii="Times New Roman" w:eastAsiaTheme="majorEastAsia" w:hAnsi="Times New Roman" w:cs="Times New Roman"/>
          <w:sz w:val="24"/>
          <w:szCs w:val="24"/>
        </w:rPr>
        <w:t xml:space="preserve">   </w:t>
      </w:r>
      <w:r w:rsidRPr="00B73A0D">
        <w:rPr>
          <w:rStyle w:val="a4"/>
          <w:rFonts w:ascii="Times New Roman" w:eastAsiaTheme="majorEastAsia" w:hAnsi="Times New Roman" w:cs="Times New Roman"/>
          <w:b/>
          <w:sz w:val="24"/>
          <w:szCs w:val="24"/>
        </w:rPr>
        <w:t xml:space="preserve">Учащиеся должны уметь: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читать чертежи и технологические карты, выявлять технические требования, предъявляемые к детали;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выявлять требования к основным параметрам качества деталей; иметь представление о методах и способах их получения и контроля; - осуществлять наладку простейших ручных инструментов (шерхебеля, рубанка, ножовки по металлу) и токарного станка по дереву на заданную форму и размеры, обеспечивать требуемую точность взаимного расположения поверхностей;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 выполнять основные учебно-производственные операции и изготавливать детали на </w:t>
      </w:r>
      <w:proofErr w:type="gramStart"/>
      <w:r w:rsidRPr="00B73A0D">
        <w:rPr>
          <w:rStyle w:val="a4"/>
          <w:rFonts w:ascii="Times New Roman" w:eastAsiaTheme="majorEastAsia" w:hAnsi="Times New Roman" w:cs="Times New Roman"/>
          <w:sz w:val="24"/>
          <w:szCs w:val="24"/>
        </w:rPr>
        <w:t>сверлильном</w:t>
      </w:r>
      <w:proofErr w:type="gramEnd"/>
      <w:r w:rsidRPr="00B73A0D">
        <w:rPr>
          <w:rStyle w:val="a4"/>
          <w:rFonts w:ascii="Times New Roman" w:eastAsiaTheme="majorEastAsia" w:hAnsi="Times New Roman" w:cs="Times New Roman"/>
          <w:sz w:val="24"/>
          <w:szCs w:val="24"/>
        </w:rPr>
        <w:t xml:space="preserve"> и токарных по дереву и металлу станках; </w:t>
      </w:r>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t xml:space="preserve">   </w:t>
      </w:r>
      <w:proofErr w:type="gramStart"/>
      <w:r w:rsidRPr="00B73A0D">
        <w:rPr>
          <w:rStyle w:val="a4"/>
          <w:rFonts w:ascii="Times New Roman" w:eastAsiaTheme="majorEastAsia" w:hAnsi="Times New Roman" w:cs="Times New Roman"/>
          <w:sz w:val="24"/>
          <w:szCs w:val="24"/>
        </w:rPr>
        <w:t xml:space="preserve">- соединять детали из разных материалов (склеиванием, на гвоздях, шурупах, винтах (болтах), пайкой и т. д.); </w:t>
      </w:r>
      <w:proofErr w:type="gramEnd"/>
    </w:p>
    <w:p w:rsidR="004B43D8" w:rsidRPr="00B73A0D" w:rsidRDefault="004B43D8" w:rsidP="004B43D8">
      <w:pPr>
        <w:rPr>
          <w:rStyle w:val="a4"/>
          <w:rFonts w:ascii="Times New Roman" w:eastAsiaTheme="majorEastAsia" w:hAnsi="Times New Roman" w:cs="Times New Roman"/>
          <w:i w:val="0"/>
          <w:sz w:val="24"/>
          <w:szCs w:val="24"/>
        </w:rPr>
      </w:pPr>
      <w:r w:rsidRPr="00B73A0D">
        <w:rPr>
          <w:rStyle w:val="a4"/>
          <w:rFonts w:ascii="Times New Roman" w:eastAsiaTheme="majorEastAsia" w:hAnsi="Times New Roman" w:cs="Times New Roman"/>
          <w:sz w:val="24"/>
          <w:szCs w:val="24"/>
        </w:rPr>
        <w:lastRenderedPageBreak/>
        <w:t xml:space="preserve">   - производить простейшую наладку инструмента и станков (сверлильного, токарного по дереву), выполнять основные ручные и станочные операции, изготавливать детали по чертежам и технологическим картам; </w:t>
      </w:r>
    </w:p>
    <w:p w:rsidR="004B43D8" w:rsidRPr="00B73A0D" w:rsidRDefault="004B43D8" w:rsidP="004B43D8">
      <w:pPr>
        <w:rPr>
          <w:rFonts w:ascii="Times New Roman" w:hAnsi="Times New Roman" w:cs="Times New Roman"/>
          <w:color w:val="000000"/>
          <w:sz w:val="24"/>
          <w:szCs w:val="24"/>
        </w:rPr>
      </w:pPr>
      <w:r w:rsidRPr="00B73A0D">
        <w:rPr>
          <w:rStyle w:val="a4"/>
          <w:rFonts w:ascii="Times New Roman" w:eastAsiaTheme="majorEastAsia" w:hAnsi="Times New Roman" w:cs="Times New Roman"/>
          <w:sz w:val="24"/>
          <w:szCs w:val="24"/>
        </w:rPr>
        <w:t xml:space="preserve">   - осуществлять контроль качества изготавливаемых деталей и изделий; - шлифовать и полировать плоские металлические поверхности</w:t>
      </w:r>
    </w:p>
    <w:p w:rsidR="004B43D8" w:rsidRPr="00B73A0D" w:rsidRDefault="004B43D8" w:rsidP="004B43D8">
      <w:pPr>
        <w:tabs>
          <w:tab w:val="left" w:pos="8460"/>
        </w:tabs>
        <w:rPr>
          <w:rFonts w:ascii="Times New Roman" w:hAnsi="Times New Roman" w:cs="Times New Roman"/>
          <w:b/>
          <w:color w:val="000000"/>
          <w:sz w:val="24"/>
          <w:szCs w:val="24"/>
        </w:rPr>
      </w:pPr>
    </w:p>
    <w:p w:rsidR="00BA3CF6" w:rsidRDefault="00BA3CF6" w:rsidP="004B43D8">
      <w:pPr>
        <w:tabs>
          <w:tab w:val="left" w:pos="8460"/>
        </w:tabs>
        <w:rPr>
          <w:rFonts w:ascii="Times New Roman" w:hAnsi="Times New Roman" w:cs="Times New Roman"/>
          <w:b/>
          <w:bCs/>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tabs>
          <w:tab w:val="left" w:pos="8460"/>
        </w:tabs>
        <w:rPr>
          <w:rFonts w:ascii="Times New Roman" w:hAnsi="Times New Roman" w:cs="Times New Roman"/>
          <w:b/>
          <w:bCs/>
          <w:sz w:val="24"/>
          <w:szCs w:val="24"/>
        </w:rPr>
      </w:pPr>
      <w:r w:rsidRPr="00B73A0D">
        <w:rPr>
          <w:rFonts w:ascii="Times New Roman" w:hAnsi="Times New Roman" w:cs="Times New Roman"/>
          <w:b/>
          <w:bCs/>
          <w:sz w:val="24"/>
          <w:szCs w:val="24"/>
        </w:rPr>
        <w:lastRenderedPageBreak/>
        <w:t xml:space="preserve">Требования к уровню подготовки </w:t>
      </w:r>
      <w:proofErr w:type="gramStart"/>
      <w:r w:rsidRPr="00B73A0D">
        <w:rPr>
          <w:rFonts w:ascii="Times New Roman" w:hAnsi="Times New Roman" w:cs="Times New Roman"/>
          <w:b/>
          <w:bCs/>
          <w:sz w:val="24"/>
          <w:szCs w:val="24"/>
        </w:rPr>
        <w:t>обучающихся</w:t>
      </w:r>
      <w:proofErr w:type="gramEnd"/>
      <w:r w:rsidRPr="00B73A0D">
        <w:rPr>
          <w:rFonts w:ascii="Times New Roman" w:hAnsi="Times New Roman" w:cs="Times New Roman"/>
          <w:b/>
          <w:bCs/>
          <w:sz w:val="24"/>
          <w:szCs w:val="24"/>
        </w:rPr>
        <w:t xml:space="preserve"> по разделам:</w:t>
      </w:r>
    </w:p>
    <w:p w:rsidR="004B43D8" w:rsidRPr="00B73A0D" w:rsidRDefault="004B43D8" w:rsidP="004B43D8">
      <w:pPr>
        <w:jc w:val="center"/>
        <w:rPr>
          <w:rFonts w:ascii="Times New Roman" w:hAnsi="Times New Roman" w:cs="Times New Roman"/>
          <w:b/>
          <w:sz w:val="24"/>
          <w:szCs w:val="24"/>
          <w:u w:val="single"/>
        </w:rPr>
      </w:pPr>
    </w:p>
    <w:p w:rsidR="004B43D8" w:rsidRPr="00B73A0D" w:rsidRDefault="004B43D8" w:rsidP="004B43D8">
      <w:pPr>
        <w:jc w:val="center"/>
        <w:rPr>
          <w:rFonts w:ascii="Times New Roman" w:hAnsi="Times New Roman" w:cs="Times New Roman"/>
          <w:b/>
          <w:sz w:val="24"/>
          <w:szCs w:val="24"/>
          <w:u w:val="single"/>
        </w:rPr>
      </w:pPr>
      <w:r w:rsidRPr="00B73A0D">
        <w:rPr>
          <w:rFonts w:ascii="Times New Roman" w:hAnsi="Times New Roman" w:cs="Times New Roman"/>
          <w:b/>
          <w:sz w:val="24"/>
          <w:szCs w:val="24"/>
          <w:u w:val="single"/>
        </w:rPr>
        <w:t>Знать и уметь по разделу 1:</w:t>
      </w:r>
    </w:p>
    <w:p w:rsidR="004B43D8" w:rsidRPr="00B73A0D" w:rsidRDefault="004B43D8" w:rsidP="004B43D8">
      <w:pPr>
        <w:jc w:val="center"/>
        <w:rPr>
          <w:rFonts w:ascii="Times New Roman" w:hAnsi="Times New Roman" w:cs="Times New Roman"/>
          <w:b/>
          <w:sz w:val="24"/>
          <w:szCs w:val="24"/>
          <w:u w:val="single"/>
        </w:rPr>
      </w:pPr>
    </w:p>
    <w:p w:rsidR="004B43D8" w:rsidRPr="00B73A0D" w:rsidRDefault="004B43D8" w:rsidP="004B43D8">
      <w:pPr>
        <w:numPr>
          <w:ilvl w:val="0"/>
          <w:numId w:val="12"/>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Иметь представление о лесной и деревообрабатывающей промышленности;</w:t>
      </w:r>
    </w:p>
    <w:p w:rsidR="004B43D8" w:rsidRPr="00B73A0D" w:rsidRDefault="004B43D8" w:rsidP="004B43D8">
      <w:pPr>
        <w:numPr>
          <w:ilvl w:val="0"/>
          <w:numId w:val="12"/>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читать технические чертежи;</w:t>
      </w:r>
    </w:p>
    <w:p w:rsidR="004B43D8" w:rsidRPr="00B73A0D" w:rsidRDefault="004B43D8" w:rsidP="004B43D8">
      <w:pPr>
        <w:numPr>
          <w:ilvl w:val="0"/>
          <w:numId w:val="12"/>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применение пиломатериалов;</w:t>
      </w:r>
    </w:p>
    <w:p w:rsidR="004B43D8" w:rsidRPr="00B73A0D" w:rsidRDefault="004B43D8" w:rsidP="004B43D8">
      <w:pPr>
        <w:numPr>
          <w:ilvl w:val="0"/>
          <w:numId w:val="12"/>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устройство токарного станка для точения древесины;</w:t>
      </w:r>
    </w:p>
    <w:p w:rsidR="004B43D8" w:rsidRPr="00B73A0D" w:rsidRDefault="004B43D8" w:rsidP="004B43D8">
      <w:pPr>
        <w:numPr>
          <w:ilvl w:val="0"/>
          <w:numId w:val="12"/>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окрашивать изделия из древесины масляными красками.</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p>
    <w:p w:rsidR="004B43D8" w:rsidRPr="00B73A0D" w:rsidRDefault="004B43D8" w:rsidP="004B43D8">
      <w:pPr>
        <w:jc w:val="center"/>
        <w:outlineLvl w:val="0"/>
        <w:rPr>
          <w:rFonts w:ascii="Times New Roman" w:hAnsi="Times New Roman" w:cs="Times New Roman"/>
          <w:b/>
          <w:sz w:val="24"/>
          <w:szCs w:val="24"/>
          <w:u w:val="single"/>
        </w:rPr>
      </w:pPr>
      <w:r w:rsidRPr="00B73A0D">
        <w:rPr>
          <w:rFonts w:ascii="Times New Roman" w:hAnsi="Times New Roman" w:cs="Times New Roman"/>
          <w:b/>
          <w:sz w:val="24"/>
          <w:szCs w:val="24"/>
          <w:u w:val="single"/>
        </w:rPr>
        <w:t>Знать и уметь по разделу 2:</w:t>
      </w:r>
    </w:p>
    <w:p w:rsidR="004B43D8" w:rsidRPr="00B73A0D" w:rsidRDefault="004B43D8" w:rsidP="004B43D8">
      <w:pPr>
        <w:rPr>
          <w:rFonts w:ascii="Times New Roman" w:hAnsi="Times New Roman" w:cs="Times New Roman"/>
          <w:sz w:val="24"/>
          <w:szCs w:val="24"/>
        </w:rPr>
      </w:pPr>
    </w:p>
    <w:p w:rsidR="004B43D8" w:rsidRPr="00B73A0D" w:rsidRDefault="004B43D8" w:rsidP="004B43D8">
      <w:pPr>
        <w:numPr>
          <w:ilvl w:val="0"/>
          <w:numId w:val="13"/>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делать простейшие ремонтные работы в доме;</w:t>
      </w:r>
    </w:p>
    <w:p w:rsidR="004B43D8" w:rsidRPr="00B73A0D" w:rsidRDefault="004B43D8" w:rsidP="004B43D8">
      <w:pPr>
        <w:numPr>
          <w:ilvl w:val="0"/>
          <w:numId w:val="13"/>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устанавливать врезной и накладной замок;</w:t>
      </w:r>
    </w:p>
    <w:p w:rsidR="004B43D8" w:rsidRPr="00B73A0D" w:rsidRDefault="004B43D8" w:rsidP="004B43D8">
      <w:pPr>
        <w:numPr>
          <w:ilvl w:val="0"/>
          <w:numId w:val="13"/>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устройство сантехнического оборудования;</w:t>
      </w:r>
    </w:p>
    <w:p w:rsidR="004B43D8" w:rsidRPr="00B73A0D" w:rsidRDefault="004B43D8" w:rsidP="004B43D8">
      <w:pPr>
        <w:numPr>
          <w:ilvl w:val="0"/>
          <w:numId w:val="13"/>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технологию штукатурных работ.</w:t>
      </w:r>
    </w:p>
    <w:p w:rsidR="004B43D8" w:rsidRPr="00B73A0D" w:rsidRDefault="004B43D8" w:rsidP="004B43D8">
      <w:pPr>
        <w:rPr>
          <w:rFonts w:ascii="Times New Roman" w:hAnsi="Times New Roman" w:cs="Times New Roman"/>
          <w:sz w:val="24"/>
          <w:szCs w:val="24"/>
        </w:rPr>
      </w:pPr>
    </w:p>
    <w:p w:rsidR="004B43D8" w:rsidRPr="00B73A0D" w:rsidRDefault="004B43D8" w:rsidP="004B43D8">
      <w:pPr>
        <w:jc w:val="center"/>
        <w:outlineLvl w:val="0"/>
        <w:rPr>
          <w:rFonts w:ascii="Times New Roman" w:hAnsi="Times New Roman" w:cs="Times New Roman"/>
          <w:b/>
          <w:sz w:val="24"/>
          <w:szCs w:val="24"/>
          <w:u w:val="single"/>
        </w:rPr>
      </w:pPr>
      <w:r w:rsidRPr="00B73A0D">
        <w:rPr>
          <w:rFonts w:ascii="Times New Roman" w:hAnsi="Times New Roman" w:cs="Times New Roman"/>
          <w:b/>
          <w:sz w:val="24"/>
          <w:szCs w:val="24"/>
          <w:u w:val="single"/>
        </w:rPr>
        <w:t>Знать и уметь по разделу 3:</w:t>
      </w:r>
    </w:p>
    <w:p w:rsidR="004B43D8" w:rsidRPr="00B73A0D" w:rsidRDefault="004B43D8" w:rsidP="004B43D8">
      <w:pPr>
        <w:rPr>
          <w:rFonts w:ascii="Times New Roman" w:hAnsi="Times New Roman" w:cs="Times New Roman"/>
          <w:sz w:val="24"/>
          <w:szCs w:val="24"/>
        </w:rPr>
      </w:pPr>
    </w:p>
    <w:p w:rsidR="004B43D8" w:rsidRPr="00B73A0D" w:rsidRDefault="004B43D8" w:rsidP="004B43D8">
      <w:pPr>
        <w:numPr>
          <w:ilvl w:val="0"/>
          <w:numId w:val="14"/>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свойства черных и цветных металлов;</w:t>
      </w:r>
    </w:p>
    <w:p w:rsidR="004B43D8" w:rsidRPr="00B73A0D" w:rsidRDefault="004B43D8" w:rsidP="004B43D8">
      <w:pPr>
        <w:numPr>
          <w:ilvl w:val="0"/>
          <w:numId w:val="14"/>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работать с измерительными инструментами;</w:t>
      </w:r>
    </w:p>
    <w:p w:rsidR="004B43D8" w:rsidRPr="00B73A0D" w:rsidRDefault="004B43D8" w:rsidP="004B43D8">
      <w:pPr>
        <w:numPr>
          <w:ilvl w:val="0"/>
          <w:numId w:val="14"/>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приемы обработки сортового металла.</w:t>
      </w:r>
    </w:p>
    <w:p w:rsidR="004B43D8" w:rsidRPr="00B73A0D" w:rsidRDefault="004B43D8" w:rsidP="004B43D8">
      <w:pPr>
        <w:jc w:val="center"/>
        <w:outlineLvl w:val="0"/>
        <w:rPr>
          <w:rFonts w:ascii="Times New Roman" w:hAnsi="Times New Roman" w:cs="Times New Roman"/>
          <w:sz w:val="24"/>
          <w:szCs w:val="24"/>
        </w:rPr>
      </w:pPr>
    </w:p>
    <w:p w:rsidR="004B43D8" w:rsidRPr="00B73A0D" w:rsidRDefault="004B43D8" w:rsidP="004B43D8">
      <w:pPr>
        <w:jc w:val="center"/>
        <w:outlineLvl w:val="0"/>
        <w:rPr>
          <w:rFonts w:ascii="Times New Roman" w:hAnsi="Times New Roman" w:cs="Times New Roman"/>
          <w:b/>
          <w:sz w:val="24"/>
          <w:szCs w:val="24"/>
          <w:u w:val="single"/>
        </w:rPr>
      </w:pPr>
      <w:r w:rsidRPr="00B73A0D">
        <w:rPr>
          <w:rFonts w:ascii="Times New Roman" w:hAnsi="Times New Roman" w:cs="Times New Roman"/>
          <w:b/>
          <w:sz w:val="24"/>
          <w:szCs w:val="24"/>
          <w:u w:val="single"/>
        </w:rPr>
        <w:t>Знать и уметь по разделу 4:</w:t>
      </w:r>
    </w:p>
    <w:p w:rsidR="004B43D8" w:rsidRPr="00B73A0D" w:rsidRDefault="004B43D8" w:rsidP="004B43D8">
      <w:pPr>
        <w:rPr>
          <w:rFonts w:ascii="Times New Roman" w:hAnsi="Times New Roman" w:cs="Times New Roman"/>
          <w:sz w:val="24"/>
          <w:szCs w:val="24"/>
        </w:rPr>
      </w:pPr>
    </w:p>
    <w:p w:rsidR="004B43D8" w:rsidRPr="00B73A0D" w:rsidRDefault="004B43D8" w:rsidP="004B43D8">
      <w:pPr>
        <w:numPr>
          <w:ilvl w:val="0"/>
          <w:numId w:val="15"/>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Иметь представление о технической культуре при изготовлении деталей;</w:t>
      </w:r>
    </w:p>
    <w:p w:rsidR="004B43D8" w:rsidRPr="00B73A0D" w:rsidRDefault="004B43D8" w:rsidP="004B43D8">
      <w:pPr>
        <w:numPr>
          <w:ilvl w:val="0"/>
          <w:numId w:val="15"/>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Знать и уметь применять на практике элементы конструирования;</w:t>
      </w:r>
    </w:p>
    <w:p w:rsidR="004B43D8" w:rsidRPr="00B73A0D" w:rsidRDefault="004B43D8" w:rsidP="004B43D8">
      <w:pPr>
        <w:numPr>
          <w:ilvl w:val="0"/>
          <w:numId w:val="15"/>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производить экономические расчеты;</w:t>
      </w:r>
    </w:p>
    <w:p w:rsidR="004B43D8" w:rsidRPr="00B73A0D" w:rsidRDefault="004B43D8" w:rsidP="004B43D8">
      <w:pPr>
        <w:numPr>
          <w:ilvl w:val="0"/>
          <w:numId w:val="15"/>
        </w:numPr>
        <w:spacing w:after="0" w:line="240" w:lineRule="auto"/>
        <w:rPr>
          <w:rFonts w:ascii="Times New Roman" w:hAnsi="Times New Roman" w:cs="Times New Roman"/>
          <w:sz w:val="24"/>
          <w:szCs w:val="24"/>
        </w:rPr>
      </w:pPr>
      <w:r w:rsidRPr="00B73A0D">
        <w:rPr>
          <w:rFonts w:ascii="Times New Roman" w:hAnsi="Times New Roman" w:cs="Times New Roman"/>
          <w:sz w:val="24"/>
          <w:szCs w:val="24"/>
        </w:rPr>
        <w:t>Уметь проводить испытания объектов труда;</w:t>
      </w:r>
    </w:p>
    <w:p w:rsidR="004B43D8" w:rsidRPr="00B73A0D" w:rsidRDefault="004B43D8" w:rsidP="004B43D8">
      <w:pPr>
        <w:pStyle w:val="a3"/>
        <w:numPr>
          <w:ilvl w:val="0"/>
          <w:numId w:val="17"/>
        </w:numPr>
        <w:tabs>
          <w:tab w:val="left" w:pos="8460"/>
        </w:tabs>
        <w:rPr>
          <w:b/>
          <w:bCs/>
        </w:rPr>
      </w:pPr>
      <w:r w:rsidRPr="00B73A0D">
        <w:t>Уметь оформлять техническую документацию</w:t>
      </w:r>
    </w:p>
    <w:p w:rsidR="004B43D8" w:rsidRPr="00B73A0D" w:rsidRDefault="004B43D8" w:rsidP="004B43D8">
      <w:pPr>
        <w:spacing w:after="0" w:line="240" w:lineRule="auto"/>
        <w:rPr>
          <w:rFonts w:ascii="Times New Roman" w:hAnsi="Times New Roman" w:cs="Times New Roman"/>
          <w:sz w:val="24"/>
          <w:szCs w:val="24"/>
        </w:rPr>
      </w:pPr>
    </w:p>
    <w:p w:rsidR="004B43D8" w:rsidRPr="00B73A0D" w:rsidRDefault="004B43D8" w:rsidP="004B43D8">
      <w:pPr>
        <w:rPr>
          <w:rFonts w:ascii="Times New Roman" w:hAnsi="Times New Roman" w:cs="Times New Roman"/>
          <w:b/>
          <w:sz w:val="24"/>
          <w:szCs w:val="24"/>
        </w:rPr>
      </w:pPr>
    </w:p>
    <w:p w:rsidR="004B43D8" w:rsidRPr="00B73A0D" w:rsidRDefault="004B43D8" w:rsidP="004B43D8">
      <w:pPr>
        <w:rPr>
          <w:rFonts w:ascii="Times New Roman" w:hAnsi="Times New Roman" w:cs="Times New Roman"/>
          <w:b/>
          <w:sz w:val="24"/>
          <w:szCs w:val="24"/>
        </w:rPr>
      </w:pPr>
    </w:p>
    <w:p w:rsidR="004B43D8" w:rsidRPr="00B73A0D" w:rsidRDefault="004B43D8" w:rsidP="004B43D8">
      <w:pPr>
        <w:jc w:val="center"/>
        <w:rPr>
          <w:rFonts w:ascii="Times New Roman" w:hAnsi="Times New Roman" w:cs="Times New Roman"/>
          <w:b/>
          <w:sz w:val="24"/>
          <w:szCs w:val="24"/>
        </w:rPr>
      </w:pPr>
    </w:p>
    <w:p w:rsidR="00BA3CF6" w:rsidRDefault="00BA3CF6" w:rsidP="004B43D8">
      <w:pPr>
        <w:jc w:val="center"/>
        <w:rPr>
          <w:rFonts w:ascii="Times New Roman" w:hAnsi="Times New Roman" w:cs="Times New Roman"/>
          <w:b/>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jc w:val="center"/>
        <w:rPr>
          <w:rFonts w:ascii="Times New Roman" w:hAnsi="Times New Roman" w:cs="Times New Roman"/>
          <w:b/>
          <w:color w:val="000000"/>
          <w:sz w:val="24"/>
          <w:szCs w:val="24"/>
        </w:rPr>
      </w:pPr>
      <w:r w:rsidRPr="00B73A0D">
        <w:rPr>
          <w:rFonts w:ascii="Times New Roman" w:hAnsi="Times New Roman" w:cs="Times New Roman"/>
          <w:b/>
          <w:sz w:val="24"/>
          <w:szCs w:val="24"/>
        </w:rPr>
        <w:lastRenderedPageBreak/>
        <w:t>Система оценки индивидуальных достижений. Критерии оценки знаний и умений учащихся</w:t>
      </w:r>
      <w:proofErr w:type="gramStart"/>
      <w:r w:rsidRPr="00B73A0D">
        <w:rPr>
          <w:rFonts w:ascii="Times New Roman" w:hAnsi="Times New Roman" w:cs="Times New Roman"/>
          <w:b/>
          <w:sz w:val="24"/>
          <w:szCs w:val="24"/>
        </w:rPr>
        <w:t xml:space="preserve"> .</w:t>
      </w:r>
      <w:proofErr w:type="gramEnd"/>
    </w:p>
    <w:p w:rsidR="004B43D8" w:rsidRPr="00B73A0D" w:rsidRDefault="004B43D8" w:rsidP="004B43D8">
      <w:pPr>
        <w:rPr>
          <w:rFonts w:ascii="Times New Roman" w:hAnsi="Times New Roman" w:cs="Times New Roman"/>
          <w:b/>
          <w:color w:val="000000"/>
          <w:sz w:val="24"/>
          <w:szCs w:val="24"/>
        </w:rPr>
      </w:pPr>
      <w:r w:rsidRPr="00B73A0D">
        <w:rPr>
          <w:rFonts w:ascii="Times New Roman" w:hAnsi="Times New Roman" w:cs="Times New Roman"/>
          <w:b/>
          <w:color w:val="000000"/>
          <w:sz w:val="24"/>
          <w:szCs w:val="24"/>
        </w:rPr>
        <w:t>                                                                                        </w:t>
      </w:r>
    </w:p>
    <w:p w:rsidR="004B43D8" w:rsidRPr="00B73A0D" w:rsidRDefault="004B43D8" w:rsidP="004B43D8">
      <w:pPr>
        <w:rPr>
          <w:rFonts w:ascii="Times New Roman" w:hAnsi="Times New Roman" w:cs="Times New Roman"/>
          <w:b/>
          <w:i/>
          <w:iCs/>
          <w:sz w:val="24"/>
          <w:szCs w:val="24"/>
        </w:rPr>
      </w:pPr>
      <w:r w:rsidRPr="00B73A0D">
        <w:rPr>
          <w:rFonts w:ascii="Times New Roman" w:hAnsi="Times New Roman" w:cs="Times New Roman"/>
          <w:b/>
          <w:i/>
          <w:iCs/>
          <w:sz w:val="24"/>
          <w:szCs w:val="24"/>
        </w:rPr>
        <w:t>Примерные нормы оценок знаний и  умений  учащихся по устному опросу</w:t>
      </w:r>
    </w:p>
    <w:p w:rsidR="004B43D8" w:rsidRPr="00B73A0D" w:rsidRDefault="004B43D8" w:rsidP="004B43D8">
      <w:pPr>
        <w:shd w:val="clear" w:color="auto" w:fill="FFFFFF"/>
        <w:ind w:firstLine="284"/>
        <w:jc w:val="center"/>
        <w:rPr>
          <w:rFonts w:ascii="Times New Roman" w:hAnsi="Times New Roman" w:cs="Times New Roman"/>
          <w:color w:val="00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Оценка «5»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2"/>
        </w:numPr>
        <w:shd w:val="clear" w:color="auto" w:fill="FFFFFF"/>
        <w:jc w:val="both"/>
        <w:rPr>
          <w:color w:val="000000"/>
        </w:rPr>
      </w:pPr>
      <w:r w:rsidRPr="00B73A0D">
        <w:rPr>
          <w:color w:val="000000"/>
        </w:rPr>
        <w:t>полностью освоил учебный материал;</w:t>
      </w:r>
    </w:p>
    <w:p w:rsidR="004B43D8" w:rsidRPr="00B73A0D" w:rsidRDefault="004B43D8" w:rsidP="004B43D8">
      <w:pPr>
        <w:pStyle w:val="a3"/>
        <w:numPr>
          <w:ilvl w:val="0"/>
          <w:numId w:val="2"/>
        </w:numPr>
        <w:shd w:val="clear" w:color="auto" w:fill="FFFFFF"/>
        <w:jc w:val="both"/>
        <w:rPr>
          <w:color w:val="000000"/>
        </w:rPr>
      </w:pPr>
      <w:r w:rsidRPr="00B73A0D">
        <w:rPr>
          <w:color w:val="000000"/>
        </w:rPr>
        <w:t>умеет изложить его своими словами;</w:t>
      </w:r>
    </w:p>
    <w:p w:rsidR="004B43D8" w:rsidRPr="00B73A0D" w:rsidRDefault="004B43D8" w:rsidP="004B43D8">
      <w:pPr>
        <w:pStyle w:val="a3"/>
        <w:numPr>
          <w:ilvl w:val="0"/>
          <w:numId w:val="2"/>
        </w:numPr>
        <w:shd w:val="clear" w:color="auto" w:fill="FFFFFF"/>
        <w:jc w:val="both"/>
        <w:rPr>
          <w:color w:val="000000"/>
        </w:rPr>
      </w:pPr>
      <w:r w:rsidRPr="00B73A0D">
        <w:rPr>
          <w:color w:val="000000"/>
        </w:rPr>
        <w:t>самостоятельно подтверждает ответ конкретными примерами;</w:t>
      </w:r>
    </w:p>
    <w:p w:rsidR="004B43D8" w:rsidRPr="00B73A0D" w:rsidRDefault="004B43D8" w:rsidP="004B43D8">
      <w:pPr>
        <w:pStyle w:val="a3"/>
        <w:numPr>
          <w:ilvl w:val="0"/>
          <w:numId w:val="2"/>
        </w:numPr>
        <w:shd w:val="clear" w:color="auto" w:fill="FFFFFF"/>
        <w:jc w:val="both"/>
        <w:rPr>
          <w:color w:val="000000"/>
        </w:rPr>
      </w:pPr>
      <w:r w:rsidRPr="00B73A0D">
        <w:rPr>
          <w:color w:val="000000"/>
        </w:rPr>
        <w:t>правильно и обстоятельно отвечает на дополнительные вопросы учителя.</w:t>
      </w:r>
    </w:p>
    <w:p w:rsidR="004B43D8" w:rsidRPr="00B73A0D" w:rsidRDefault="004B43D8" w:rsidP="004B43D8">
      <w:pPr>
        <w:shd w:val="clear" w:color="auto" w:fill="FFFFFF"/>
        <w:ind w:firstLine="284"/>
        <w:jc w:val="both"/>
        <w:rPr>
          <w:rFonts w:ascii="Times New Roman" w:hAnsi="Times New Roman" w:cs="Times New Roman"/>
          <w:b/>
          <w:bCs/>
          <w:color w:val="FF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Оценка «4»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3"/>
        </w:numPr>
        <w:shd w:val="clear" w:color="auto" w:fill="FFFFFF"/>
        <w:jc w:val="both"/>
        <w:rPr>
          <w:color w:val="000000"/>
        </w:rPr>
      </w:pPr>
      <w:r w:rsidRPr="00B73A0D">
        <w:rPr>
          <w:color w:val="000000"/>
        </w:rPr>
        <w:t>в основном усвоил учебный материал, допускает незначительные ошибки при его изложении своими словами;</w:t>
      </w:r>
    </w:p>
    <w:p w:rsidR="004B43D8" w:rsidRPr="00B73A0D" w:rsidRDefault="004B43D8" w:rsidP="004B43D8">
      <w:pPr>
        <w:pStyle w:val="a3"/>
        <w:numPr>
          <w:ilvl w:val="0"/>
          <w:numId w:val="3"/>
        </w:numPr>
        <w:shd w:val="clear" w:color="auto" w:fill="FFFFFF"/>
        <w:jc w:val="both"/>
        <w:rPr>
          <w:color w:val="000000"/>
        </w:rPr>
      </w:pPr>
      <w:r w:rsidRPr="00B73A0D">
        <w:rPr>
          <w:color w:val="000000"/>
        </w:rPr>
        <w:t>подтверждает ответ конкретными примерами;</w:t>
      </w:r>
    </w:p>
    <w:p w:rsidR="004B43D8" w:rsidRPr="00B73A0D" w:rsidRDefault="004B43D8" w:rsidP="004B43D8">
      <w:pPr>
        <w:pStyle w:val="a3"/>
        <w:numPr>
          <w:ilvl w:val="0"/>
          <w:numId w:val="3"/>
        </w:numPr>
        <w:shd w:val="clear" w:color="auto" w:fill="FFFFFF"/>
        <w:jc w:val="both"/>
        <w:rPr>
          <w:color w:val="000000"/>
        </w:rPr>
      </w:pPr>
      <w:r w:rsidRPr="00B73A0D">
        <w:rPr>
          <w:color w:val="000000"/>
        </w:rPr>
        <w:t>правильно отвечает на дополнительные вопросы учителя.</w:t>
      </w:r>
    </w:p>
    <w:p w:rsidR="004B43D8" w:rsidRPr="00B73A0D" w:rsidRDefault="004B43D8" w:rsidP="004B43D8">
      <w:pPr>
        <w:shd w:val="clear" w:color="auto" w:fill="FFFFFF"/>
        <w:ind w:firstLine="284"/>
        <w:jc w:val="both"/>
        <w:rPr>
          <w:rFonts w:ascii="Times New Roman" w:hAnsi="Times New Roman" w:cs="Times New Roman"/>
          <w:b/>
          <w:bCs/>
          <w:color w:val="FF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Оценка «3»</w:t>
      </w:r>
      <w:r w:rsidRPr="00B73A0D">
        <w:rPr>
          <w:rFonts w:ascii="Times New Roman" w:hAnsi="Times New Roman" w:cs="Times New Roman"/>
          <w:b/>
          <w:bCs/>
          <w:color w:val="FF4500"/>
          <w:sz w:val="24"/>
          <w:szCs w:val="24"/>
        </w:rPr>
        <w:t>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4"/>
        </w:numPr>
        <w:shd w:val="clear" w:color="auto" w:fill="FFFFFF"/>
        <w:jc w:val="both"/>
        <w:rPr>
          <w:color w:val="000000"/>
        </w:rPr>
      </w:pPr>
      <w:r w:rsidRPr="00B73A0D">
        <w:rPr>
          <w:color w:val="000000"/>
        </w:rPr>
        <w:t>не усвоил существенную часть учебного материала;</w:t>
      </w:r>
    </w:p>
    <w:p w:rsidR="004B43D8" w:rsidRPr="00B73A0D" w:rsidRDefault="004B43D8" w:rsidP="004B43D8">
      <w:pPr>
        <w:pStyle w:val="a3"/>
        <w:numPr>
          <w:ilvl w:val="0"/>
          <w:numId w:val="4"/>
        </w:numPr>
        <w:shd w:val="clear" w:color="auto" w:fill="FFFFFF"/>
        <w:jc w:val="both"/>
        <w:rPr>
          <w:color w:val="000000"/>
        </w:rPr>
      </w:pPr>
      <w:r w:rsidRPr="00B73A0D">
        <w:rPr>
          <w:color w:val="000000"/>
        </w:rPr>
        <w:t>допускает значительные ошибки при его изложении своими словами;</w:t>
      </w:r>
    </w:p>
    <w:p w:rsidR="004B43D8" w:rsidRPr="00B73A0D" w:rsidRDefault="004B43D8" w:rsidP="004B43D8">
      <w:pPr>
        <w:pStyle w:val="a3"/>
        <w:numPr>
          <w:ilvl w:val="0"/>
          <w:numId w:val="4"/>
        </w:numPr>
        <w:shd w:val="clear" w:color="auto" w:fill="FFFFFF"/>
        <w:jc w:val="both"/>
        <w:rPr>
          <w:color w:val="000000"/>
        </w:rPr>
      </w:pPr>
      <w:r w:rsidRPr="00B73A0D">
        <w:rPr>
          <w:color w:val="000000"/>
        </w:rPr>
        <w:t>затрудняется подтвердить ответ конкретными примерами;</w:t>
      </w:r>
    </w:p>
    <w:p w:rsidR="004B43D8" w:rsidRPr="00B73A0D" w:rsidRDefault="004B43D8" w:rsidP="004B43D8">
      <w:pPr>
        <w:shd w:val="clear" w:color="auto" w:fill="FFFFFF"/>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слабо отвечает на дополнительные вопросы.</w:t>
      </w:r>
    </w:p>
    <w:p w:rsidR="004B43D8" w:rsidRPr="00B73A0D" w:rsidRDefault="004B43D8" w:rsidP="004B43D8">
      <w:pPr>
        <w:shd w:val="clear" w:color="auto" w:fill="FFFFFF"/>
        <w:ind w:firstLine="284"/>
        <w:jc w:val="both"/>
        <w:rPr>
          <w:rFonts w:ascii="Times New Roman" w:hAnsi="Times New Roman" w:cs="Times New Roman"/>
          <w:b/>
          <w:bCs/>
          <w:color w:val="FF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Оценка «2»</w:t>
      </w:r>
      <w:r w:rsidRPr="00B73A0D">
        <w:rPr>
          <w:rFonts w:ascii="Times New Roman" w:hAnsi="Times New Roman" w:cs="Times New Roman"/>
          <w:b/>
          <w:bCs/>
          <w:color w:val="000000"/>
          <w:sz w:val="24"/>
          <w:szCs w:val="24"/>
        </w:rPr>
        <w:t>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5"/>
        </w:numPr>
        <w:shd w:val="clear" w:color="auto" w:fill="FFFFFF"/>
        <w:jc w:val="both"/>
        <w:rPr>
          <w:color w:val="000000"/>
        </w:rPr>
      </w:pPr>
      <w:r w:rsidRPr="00B73A0D">
        <w:rPr>
          <w:color w:val="000000"/>
        </w:rPr>
        <w:t>почти не усвоил учебный материал;</w:t>
      </w:r>
    </w:p>
    <w:p w:rsidR="004B43D8" w:rsidRPr="00B73A0D" w:rsidRDefault="004B43D8" w:rsidP="004B43D8">
      <w:pPr>
        <w:pStyle w:val="a3"/>
        <w:numPr>
          <w:ilvl w:val="0"/>
          <w:numId w:val="5"/>
        </w:numPr>
        <w:shd w:val="clear" w:color="auto" w:fill="FFFFFF"/>
        <w:jc w:val="both"/>
        <w:rPr>
          <w:color w:val="000000"/>
        </w:rPr>
      </w:pPr>
      <w:r w:rsidRPr="00B73A0D">
        <w:rPr>
          <w:color w:val="000000"/>
        </w:rPr>
        <w:t>не может изложить его своими словами;</w:t>
      </w:r>
    </w:p>
    <w:p w:rsidR="004B43D8" w:rsidRPr="00B73A0D" w:rsidRDefault="004B43D8" w:rsidP="004B43D8">
      <w:pPr>
        <w:pStyle w:val="a3"/>
        <w:numPr>
          <w:ilvl w:val="0"/>
          <w:numId w:val="5"/>
        </w:numPr>
        <w:shd w:val="clear" w:color="auto" w:fill="FFFFFF"/>
        <w:jc w:val="both"/>
        <w:rPr>
          <w:color w:val="000000"/>
        </w:rPr>
      </w:pPr>
      <w:r w:rsidRPr="00B73A0D">
        <w:rPr>
          <w:color w:val="000000"/>
        </w:rPr>
        <w:t>не может подтвердить ответ конкретными примерами;</w:t>
      </w:r>
    </w:p>
    <w:p w:rsidR="004B43D8" w:rsidRPr="00B73A0D" w:rsidRDefault="004B43D8" w:rsidP="004B43D8">
      <w:pPr>
        <w:pStyle w:val="a3"/>
        <w:numPr>
          <w:ilvl w:val="0"/>
          <w:numId w:val="5"/>
        </w:numPr>
        <w:shd w:val="clear" w:color="auto" w:fill="FFFFFF"/>
        <w:jc w:val="both"/>
        <w:rPr>
          <w:color w:val="000000"/>
        </w:rPr>
      </w:pPr>
      <w:r w:rsidRPr="00B73A0D">
        <w:rPr>
          <w:color w:val="000000"/>
        </w:rPr>
        <w:t>не отвечает на большую часть дополнительных вопросов учителя.</w:t>
      </w:r>
    </w:p>
    <w:p w:rsidR="004B43D8" w:rsidRPr="00B73A0D" w:rsidRDefault="004B43D8" w:rsidP="004B43D8">
      <w:pPr>
        <w:shd w:val="clear" w:color="auto" w:fill="FFFFFF"/>
        <w:ind w:firstLine="284"/>
        <w:jc w:val="both"/>
        <w:rPr>
          <w:rFonts w:ascii="Times New Roman" w:hAnsi="Times New Roman" w:cs="Times New Roman"/>
          <w:b/>
          <w:bCs/>
          <w:color w:val="FF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Оценка «1»</w:t>
      </w:r>
      <w:r w:rsidRPr="00B73A0D">
        <w:rPr>
          <w:rFonts w:ascii="Times New Roman" w:hAnsi="Times New Roman" w:cs="Times New Roman"/>
          <w:color w:val="000000"/>
          <w:sz w:val="24"/>
          <w:szCs w:val="24"/>
        </w:rPr>
        <w:t> ставится, если учащийся:</w:t>
      </w:r>
    </w:p>
    <w:p w:rsidR="004B43D8" w:rsidRPr="00B73A0D" w:rsidRDefault="004B43D8" w:rsidP="004B43D8">
      <w:pPr>
        <w:pStyle w:val="a3"/>
        <w:numPr>
          <w:ilvl w:val="0"/>
          <w:numId w:val="6"/>
        </w:numPr>
        <w:shd w:val="clear" w:color="auto" w:fill="FFFFFF"/>
        <w:jc w:val="both"/>
        <w:rPr>
          <w:color w:val="000000"/>
        </w:rPr>
      </w:pPr>
      <w:r w:rsidRPr="00B73A0D">
        <w:rPr>
          <w:color w:val="000000"/>
        </w:rPr>
        <w:t>полностью не усвоил учебный материал;</w:t>
      </w:r>
    </w:p>
    <w:p w:rsidR="004B43D8" w:rsidRPr="00B73A0D" w:rsidRDefault="004B43D8" w:rsidP="004B43D8">
      <w:pPr>
        <w:pStyle w:val="a3"/>
        <w:numPr>
          <w:ilvl w:val="0"/>
          <w:numId w:val="6"/>
        </w:numPr>
        <w:shd w:val="clear" w:color="auto" w:fill="FFFFFF"/>
        <w:jc w:val="both"/>
        <w:rPr>
          <w:color w:val="000000"/>
        </w:rPr>
      </w:pPr>
      <w:r w:rsidRPr="00B73A0D">
        <w:rPr>
          <w:color w:val="000000"/>
        </w:rPr>
        <w:t>не может изложить знания своими словами;</w:t>
      </w:r>
    </w:p>
    <w:p w:rsidR="004B43D8" w:rsidRPr="00B73A0D" w:rsidRDefault="004B43D8" w:rsidP="004B43D8">
      <w:pPr>
        <w:pStyle w:val="a3"/>
        <w:numPr>
          <w:ilvl w:val="0"/>
          <w:numId w:val="6"/>
        </w:numPr>
        <w:shd w:val="clear" w:color="auto" w:fill="FFFFFF"/>
        <w:jc w:val="both"/>
        <w:rPr>
          <w:color w:val="000000"/>
        </w:rPr>
      </w:pPr>
      <w:r w:rsidRPr="00B73A0D">
        <w:rPr>
          <w:color w:val="000000"/>
        </w:rPr>
        <w:t>не может ответить на дополнительные вопросы учителя.</w:t>
      </w:r>
    </w:p>
    <w:p w:rsidR="00BA3CF6" w:rsidRDefault="00BA3CF6" w:rsidP="004B43D8">
      <w:pPr>
        <w:shd w:val="clear" w:color="auto" w:fill="FFFFFF"/>
        <w:jc w:val="both"/>
        <w:rPr>
          <w:rFonts w:ascii="Times New Roman" w:hAnsi="Times New Roman" w:cs="Times New Roman"/>
          <w:color w:val="000000"/>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shd w:val="clear" w:color="auto" w:fill="FFFFFF"/>
        <w:jc w:val="both"/>
        <w:rPr>
          <w:rFonts w:ascii="Times New Roman" w:hAnsi="Times New Roman" w:cs="Times New Roman"/>
          <w:color w:val="000000"/>
          <w:sz w:val="24"/>
          <w:szCs w:val="24"/>
        </w:rPr>
      </w:pPr>
    </w:p>
    <w:p w:rsidR="004B43D8" w:rsidRPr="00B73A0D" w:rsidRDefault="004B43D8" w:rsidP="004B43D8">
      <w:pPr>
        <w:shd w:val="clear" w:color="auto" w:fill="FFFFFF"/>
        <w:ind w:firstLine="284"/>
        <w:jc w:val="center"/>
        <w:rPr>
          <w:rFonts w:ascii="Times New Roman" w:hAnsi="Times New Roman" w:cs="Times New Roman"/>
          <w:b/>
          <w:bCs/>
          <w:i/>
          <w:iCs/>
          <w:color w:val="800000"/>
          <w:sz w:val="24"/>
          <w:szCs w:val="24"/>
        </w:rPr>
      </w:pPr>
      <w:r w:rsidRPr="00B73A0D">
        <w:rPr>
          <w:rFonts w:ascii="Times New Roman" w:hAnsi="Times New Roman" w:cs="Times New Roman"/>
          <w:b/>
          <w:bCs/>
          <w:color w:val="000000"/>
          <w:sz w:val="24"/>
          <w:szCs w:val="24"/>
        </w:rPr>
        <w:t> </w:t>
      </w:r>
      <w:r w:rsidRPr="00B73A0D">
        <w:rPr>
          <w:rFonts w:ascii="Times New Roman" w:hAnsi="Times New Roman" w:cs="Times New Roman"/>
          <w:color w:val="000000"/>
          <w:sz w:val="24"/>
          <w:szCs w:val="24"/>
        </w:rPr>
        <w:t> </w:t>
      </w:r>
      <w:r w:rsidRPr="00B73A0D">
        <w:rPr>
          <w:rFonts w:ascii="Times New Roman" w:hAnsi="Times New Roman" w:cs="Times New Roman"/>
          <w:b/>
          <w:bCs/>
          <w:i/>
          <w:iCs/>
          <w:color w:val="800000"/>
          <w:sz w:val="24"/>
          <w:szCs w:val="24"/>
        </w:rPr>
        <w:t>Примерные нормы оценок выполнения учащимися графических заданий и лабораторно-практических работ</w:t>
      </w:r>
    </w:p>
    <w:p w:rsidR="004B43D8" w:rsidRPr="00B73A0D" w:rsidRDefault="004B43D8" w:rsidP="004B43D8">
      <w:pPr>
        <w:shd w:val="clear" w:color="auto" w:fill="FFFFFF"/>
        <w:ind w:firstLine="284"/>
        <w:jc w:val="center"/>
        <w:rPr>
          <w:rFonts w:ascii="Times New Roman" w:hAnsi="Times New Roman" w:cs="Times New Roman"/>
          <w:color w:val="00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Отметка «5»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7"/>
        </w:numPr>
        <w:shd w:val="clear" w:color="auto" w:fill="FFFFFF"/>
        <w:jc w:val="both"/>
        <w:rPr>
          <w:color w:val="000000"/>
        </w:rPr>
      </w:pPr>
      <w:r w:rsidRPr="00B73A0D">
        <w:rPr>
          <w:color w:val="000000"/>
        </w:rPr>
        <w:t>творчески планирует выполнение работы;</w:t>
      </w:r>
    </w:p>
    <w:p w:rsidR="004B43D8" w:rsidRPr="00B73A0D" w:rsidRDefault="004B43D8" w:rsidP="004B43D8">
      <w:pPr>
        <w:pStyle w:val="a3"/>
        <w:numPr>
          <w:ilvl w:val="0"/>
          <w:numId w:val="7"/>
        </w:numPr>
        <w:shd w:val="clear" w:color="auto" w:fill="FFFFFF"/>
        <w:jc w:val="both"/>
        <w:rPr>
          <w:color w:val="000000"/>
        </w:rPr>
      </w:pPr>
      <w:r w:rsidRPr="00B73A0D">
        <w:rPr>
          <w:color w:val="000000"/>
        </w:rPr>
        <w:t>самостоятельно и полностью использует знания программного материала;</w:t>
      </w:r>
    </w:p>
    <w:p w:rsidR="004B43D8" w:rsidRPr="00B73A0D" w:rsidRDefault="004B43D8" w:rsidP="004B43D8">
      <w:pPr>
        <w:pStyle w:val="a3"/>
        <w:numPr>
          <w:ilvl w:val="0"/>
          <w:numId w:val="7"/>
        </w:numPr>
        <w:shd w:val="clear" w:color="auto" w:fill="FFFFFF"/>
        <w:jc w:val="both"/>
        <w:rPr>
          <w:color w:val="000000"/>
        </w:rPr>
      </w:pPr>
      <w:r w:rsidRPr="00B73A0D">
        <w:rPr>
          <w:color w:val="000000"/>
        </w:rPr>
        <w:t>правильно и аккуратно выполняет задание;</w:t>
      </w:r>
    </w:p>
    <w:p w:rsidR="004B43D8" w:rsidRPr="00B73A0D" w:rsidRDefault="004B43D8" w:rsidP="004B43D8">
      <w:pPr>
        <w:pStyle w:val="a3"/>
        <w:numPr>
          <w:ilvl w:val="0"/>
          <w:numId w:val="7"/>
        </w:numPr>
        <w:shd w:val="clear" w:color="auto" w:fill="FFFFFF"/>
        <w:jc w:val="both"/>
        <w:rPr>
          <w:color w:val="000000"/>
        </w:rPr>
      </w:pPr>
      <w:r w:rsidRPr="00B73A0D">
        <w:rPr>
          <w:color w:val="000000"/>
        </w:rPr>
        <w:t>умеет пользоваться справочной литературой, наглядными пособиями, приборами и другими средствами.</w:t>
      </w:r>
    </w:p>
    <w:p w:rsidR="004B43D8" w:rsidRPr="00B73A0D" w:rsidRDefault="004B43D8" w:rsidP="004B43D8">
      <w:pPr>
        <w:pStyle w:val="a3"/>
        <w:shd w:val="clear" w:color="auto" w:fill="FFFFFF"/>
        <w:jc w:val="both"/>
        <w:rPr>
          <w:color w:val="000000"/>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Отметка «4»</w:t>
      </w:r>
      <w:r w:rsidRPr="00B73A0D">
        <w:rPr>
          <w:rFonts w:ascii="Times New Roman" w:hAnsi="Times New Roman" w:cs="Times New Roman"/>
          <w:color w:val="000000"/>
          <w:sz w:val="24"/>
          <w:szCs w:val="24"/>
        </w:rPr>
        <w:t> ставится, если учащийся:</w:t>
      </w:r>
    </w:p>
    <w:p w:rsidR="004B43D8" w:rsidRPr="00B73A0D" w:rsidRDefault="004B43D8" w:rsidP="004B43D8">
      <w:pPr>
        <w:pStyle w:val="a3"/>
        <w:numPr>
          <w:ilvl w:val="0"/>
          <w:numId w:val="8"/>
        </w:numPr>
        <w:shd w:val="clear" w:color="auto" w:fill="FFFFFF"/>
        <w:jc w:val="both"/>
        <w:rPr>
          <w:color w:val="000000"/>
        </w:rPr>
      </w:pPr>
      <w:r w:rsidRPr="00B73A0D">
        <w:rPr>
          <w:color w:val="000000"/>
        </w:rPr>
        <w:t>правильно планирует выполнение работы;</w:t>
      </w:r>
    </w:p>
    <w:p w:rsidR="004B43D8" w:rsidRPr="00B73A0D" w:rsidRDefault="004B43D8" w:rsidP="004B43D8">
      <w:pPr>
        <w:pStyle w:val="a3"/>
        <w:numPr>
          <w:ilvl w:val="0"/>
          <w:numId w:val="8"/>
        </w:numPr>
        <w:shd w:val="clear" w:color="auto" w:fill="FFFFFF"/>
        <w:jc w:val="both"/>
        <w:rPr>
          <w:color w:val="000000"/>
        </w:rPr>
      </w:pPr>
      <w:r w:rsidRPr="00B73A0D">
        <w:rPr>
          <w:color w:val="000000"/>
        </w:rPr>
        <w:t>самостоятельно использует знания программного материала;</w:t>
      </w:r>
    </w:p>
    <w:p w:rsidR="004B43D8" w:rsidRPr="00B73A0D" w:rsidRDefault="004B43D8" w:rsidP="004B43D8">
      <w:pPr>
        <w:pStyle w:val="a3"/>
        <w:numPr>
          <w:ilvl w:val="0"/>
          <w:numId w:val="8"/>
        </w:numPr>
        <w:shd w:val="clear" w:color="auto" w:fill="FFFFFF"/>
        <w:jc w:val="both"/>
        <w:rPr>
          <w:color w:val="000000"/>
        </w:rPr>
      </w:pPr>
      <w:r w:rsidRPr="00B73A0D">
        <w:rPr>
          <w:color w:val="000000"/>
        </w:rPr>
        <w:t>в основном правильно и аккуратно выполняет задание;</w:t>
      </w:r>
    </w:p>
    <w:p w:rsidR="004B43D8" w:rsidRPr="00B73A0D" w:rsidRDefault="004B43D8" w:rsidP="004B43D8">
      <w:pPr>
        <w:pStyle w:val="a3"/>
        <w:numPr>
          <w:ilvl w:val="0"/>
          <w:numId w:val="8"/>
        </w:numPr>
        <w:shd w:val="clear" w:color="auto" w:fill="FFFFFF"/>
        <w:jc w:val="both"/>
        <w:rPr>
          <w:color w:val="000000"/>
        </w:rPr>
      </w:pPr>
      <w:r w:rsidRPr="00B73A0D">
        <w:rPr>
          <w:color w:val="000000"/>
        </w:rPr>
        <w:t>умеет пользоваться справочной литературой, наглядными пособиями, приборами и другими средствами.</w:t>
      </w:r>
    </w:p>
    <w:p w:rsidR="004B43D8" w:rsidRPr="00B73A0D" w:rsidRDefault="004B43D8" w:rsidP="004B43D8">
      <w:pPr>
        <w:shd w:val="clear" w:color="auto" w:fill="FFFFFF"/>
        <w:ind w:firstLine="284"/>
        <w:jc w:val="both"/>
        <w:rPr>
          <w:rFonts w:ascii="Times New Roman" w:hAnsi="Times New Roman" w:cs="Times New Roman"/>
          <w:b/>
          <w:bCs/>
          <w:color w:val="FF0000"/>
          <w:sz w:val="24"/>
          <w:szCs w:val="24"/>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Отметка «3»</w:t>
      </w:r>
      <w:r w:rsidRPr="00B73A0D">
        <w:rPr>
          <w:rFonts w:ascii="Times New Roman" w:hAnsi="Times New Roman" w:cs="Times New Roman"/>
          <w:color w:val="FF0000"/>
          <w:sz w:val="24"/>
          <w:szCs w:val="24"/>
        </w:rPr>
        <w:t>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9"/>
        </w:numPr>
        <w:shd w:val="clear" w:color="auto" w:fill="FFFFFF"/>
        <w:jc w:val="both"/>
        <w:rPr>
          <w:color w:val="000000"/>
        </w:rPr>
      </w:pPr>
      <w:r w:rsidRPr="00B73A0D">
        <w:rPr>
          <w:color w:val="000000"/>
        </w:rPr>
        <w:t>допускает ошибки при планировании выполнения работы;</w:t>
      </w:r>
    </w:p>
    <w:p w:rsidR="004B43D8" w:rsidRPr="00B73A0D" w:rsidRDefault="004B43D8" w:rsidP="004B43D8">
      <w:pPr>
        <w:pStyle w:val="a3"/>
        <w:numPr>
          <w:ilvl w:val="0"/>
          <w:numId w:val="9"/>
        </w:numPr>
        <w:shd w:val="clear" w:color="auto" w:fill="FFFFFF"/>
        <w:jc w:val="both"/>
        <w:rPr>
          <w:color w:val="000000"/>
        </w:rPr>
      </w:pPr>
      <w:r w:rsidRPr="00B73A0D">
        <w:rPr>
          <w:color w:val="000000"/>
        </w:rPr>
        <w:t>не может самостоятельно использовать значительную часть знаний программного материала;</w:t>
      </w:r>
    </w:p>
    <w:p w:rsidR="004B43D8" w:rsidRPr="00B73A0D" w:rsidRDefault="004B43D8" w:rsidP="004B43D8">
      <w:pPr>
        <w:pStyle w:val="a3"/>
        <w:numPr>
          <w:ilvl w:val="0"/>
          <w:numId w:val="9"/>
        </w:numPr>
        <w:shd w:val="clear" w:color="auto" w:fill="FFFFFF"/>
        <w:jc w:val="both"/>
        <w:rPr>
          <w:color w:val="000000"/>
        </w:rPr>
      </w:pPr>
      <w:r w:rsidRPr="00B73A0D">
        <w:rPr>
          <w:color w:val="000000"/>
        </w:rPr>
        <w:t>допускает ошибки и неаккуратно выполняет задание;</w:t>
      </w:r>
    </w:p>
    <w:p w:rsidR="004B43D8" w:rsidRPr="00B73A0D" w:rsidRDefault="004B43D8" w:rsidP="004B43D8">
      <w:pPr>
        <w:pStyle w:val="a3"/>
        <w:numPr>
          <w:ilvl w:val="0"/>
          <w:numId w:val="9"/>
        </w:numPr>
        <w:shd w:val="clear" w:color="auto" w:fill="FFFFFF"/>
        <w:jc w:val="both"/>
        <w:rPr>
          <w:color w:val="000000"/>
        </w:rPr>
      </w:pPr>
      <w:r w:rsidRPr="00B73A0D">
        <w:rPr>
          <w:color w:val="000000"/>
        </w:rPr>
        <w:t>затрудняется самостоятельно использовать справочную литературу, наглядные пособия, приборы и другие средства.</w:t>
      </w:r>
    </w:p>
    <w:p w:rsidR="004B43D8" w:rsidRPr="00B73A0D" w:rsidRDefault="004B43D8" w:rsidP="004B43D8">
      <w:pPr>
        <w:pStyle w:val="a3"/>
        <w:shd w:val="clear" w:color="auto" w:fill="FFFFFF"/>
        <w:jc w:val="both"/>
        <w:rPr>
          <w:color w:val="000000"/>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Отметка «2»</w:t>
      </w:r>
      <w:r w:rsidRPr="00B73A0D">
        <w:rPr>
          <w:rFonts w:ascii="Times New Roman" w:hAnsi="Times New Roman" w:cs="Times New Roman"/>
          <w:color w:val="FF0000"/>
          <w:sz w:val="24"/>
          <w:szCs w:val="24"/>
        </w:rPr>
        <w:t> </w:t>
      </w:r>
      <w:r w:rsidRPr="00B73A0D">
        <w:rPr>
          <w:rFonts w:ascii="Times New Roman" w:hAnsi="Times New Roman" w:cs="Times New Roman"/>
          <w:color w:val="000000"/>
          <w:sz w:val="24"/>
          <w:szCs w:val="24"/>
        </w:rPr>
        <w:t>ставится, если учащийся:</w:t>
      </w:r>
    </w:p>
    <w:p w:rsidR="004B43D8" w:rsidRPr="00B73A0D" w:rsidRDefault="004B43D8" w:rsidP="004B43D8">
      <w:pPr>
        <w:pStyle w:val="a3"/>
        <w:numPr>
          <w:ilvl w:val="0"/>
          <w:numId w:val="10"/>
        </w:numPr>
        <w:shd w:val="clear" w:color="auto" w:fill="FFFFFF"/>
        <w:jc w:val="both"/>
        <w:rPr>
          <w:color w:val="000000"/>
        </w:rPr>
      </w:pPr>
      <w:r w:rsidRPr="00B73A0D">
        <w:rPr>
          <w:color w:val="000000"/>
        </w:rPr>
        <w:t>не может правильно спланировать выполнение работы;</w:t>
      </w:r>
    </w:p>
    <w:p w:rsidR="004B43D8" w:rsidRPr="00B73A0D" w:rsidRDefault="004B43D8" w:rsidP="004B43D8">
      <w:pPr>
        <w:pStyle w:val="a3"/>
        <w:numPr>
          <w:ilvl w:val="0"/>
          <w:numId w:val="10"/>
        </w:numPr>
        <w:shd w:val="clear" w:color="auto" w:fill="FFFFFF"/>
        <w:jc w:val="both"/>
        <w:rPr>
          <w:color w:val="000000"/>
        </w:rPr>
      </w:pPr>
      <w:r w:rsidRPr="00B73A0D">
        <w:rPr>
          <w:color w:val="000000"/>
        </w:rPr>
        <w:t>не может использовать знания программного материала;</w:t>
      </w:r>
    </w:p>
    <w:p w:rsidR="004B43D8" w:rsidRPr="00B73A0D" w:rsidRDefault="004B43D8" w:rsidP="004B43D8">
      <w:pPr>
        <w:pStyle w:val="a3"/>
        <w:numPr>
          <w:ilvl w:val="0"/>
          <w:numId w:val="10"/>
        </w:numPr>
        <w:shd w:val="clear" w:color="auto" w:fill="FFFFFF"/>
        <w:jc w:val="both"/>
        <w:rPr>
          <w:color w:val="000000"/>
        </w:rPr>
      </w:pPr>
      <w:r w:rsidRPr="00B73A0D">
        <w:rPr>
          <w:color w:val="000000"/>
        </w:rPr>
        <w:t>допускает грубые ошибки и неаккуратно выполняет задание;</w:t>
      </w:r>
    </w:p>
    <w:p w:rsidR="004B43D8" w:rsidRPr="00B73A0D" w:rsidRDefault="004B43D8" w:rsidP="004B43D8">
      <w:pPr>
        <w:pStyle w:val="a3"/>
        <w:numPr>
          <w:ilvl w:val="0"/>
          <w:numId w:val="10"/>
        </w:numPr>
        <w:shd w:val="clear" w:color="auto" w:fill="FFFFFF"/>
        <w:jc w:val="both"/>
        <w:rPr>
          <w:color w:val="000000"/>
        </w:rPr>
      </w:pPr>
      <w:r w:rsidRPr="00B73A0D">
        <w:rPr>
          <w:color w:val="000000"/>
        </w:rPr>
        <w:t>не может самостоятельно использовать справочную литературу, наглядные пособия, приборы и другие средства.</w:t>
      </w:r>
    </w:p>
    <w:p w:rsidR="004B43D8" w:rsidRPr="00B73A0D" w:rsidRDefault="004B43D8" w:rsidP="004B43D8">
      <w:pPr>
        <w:pStyle w:val="a3"/>
        <w:shd w:val="clear" w:color="auto" w:fill="FFFFFF"/>
        <w:jc w:val="both"/>
        <w:rPr>
          <w:color w:val="000000"/>
        </w:rPr>
      </w:pP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Отметка «1»</w:t>
      </w:r>
      <w:r w:rsidRPr="00B73A0D">
        <w:rPr>
          <w:rFonts w:ascii="Times New Roman" w:hAnsi="Times New Roman" w:cs="Times New Roman"/>
          <w:color w:val="000000"/>
          <w:sz w:val="24"/>
          <w:szCs w:val="24"/>
        </w:rPr>
        <w:t> ставится, если учащийся:</w:t>
      </w:r>
    </w:p>
    <w:p w:rsidR="004B43D8" w:rsidRPr="00B73A0D" w:rsidRDefault="004B43D8" w:rsidP="004B43D8">
      <w:pPr>
        <w:pStyle w:val="a3"/>
        <w:numPr>
          <w:ilvl w:val="0"/>
          <w:numId w:val="11"/>
        </w:numPr>
        <w:shd w:val="clear" w:color="auto" w:fill="FFFFFF"/>
        <w:jc w:val="both"/>
        <w:rPr>
          <w:color w:val="000000"/>
        </w:rPr>
      </w:pPr>
      <w:r w:rsidRPr="00B73A0D">
        <w:rPr>
          <w:color w:val="000000"/>
        </w:rPr>
        <w:t>не может спланировать выполнение работы;</w:t>
      </w:r>
    </w:p>
    <w:p w:rsidR="004B43D8" w:rsidRPr="00B73A0D" w:rsidRDefault="004B43D8" w:rsidP="004B43D8">
      <w:pPr>
        <w:pStyle w:val="a3"/>
        <w:numPr>
          <w:ilvl w:val="0"/>
          <w:numId w:val="11"/>
        </w:numPr>
        <w:shd w:val="clear" w:color="auto" w:fill="FFFFFF"/>
        <w:jc w:val="both"/>
        <w:rPr>
          <w:color w:val="000000"/>
        </w:rPr>
      </w:pPr>
      <w:r w:rsidRPr="00B73A0D">
        <w:rPr>
          <w:color w:val="000000"/>
        </w:rPr>
        <w:t>не может использовать знания программного материала;</w:t>
      </w:r>
    </w:p>
    <w:p w:rsidR="004B43D8" w:rsidRPr="00B73A0D" w:rsidRDefault="004B43D8" w:rsidP="004B43D8">
      <w:pPr>
        <w:pStyle w:val="a3"/>
        <w:numPr>
          <w:ilvl w:val="0"/>
          <w:numId w:val="11"/>
        </w:numPr>
        <w:shd w:val="clear" w:color="auto" w:fill="FFFFFF"/>
        <w:jc w:val="both"/>
        <w:rPr>
          <w:color w:val="000000"/>
        </w:rPr>
      </w:pPr>
      <w:r w:rsidRPr="00B73A0D">
        <w:rPr>
          <w:color w:val="000000"/>
        </w:rPr>
        <w:t>отказывается выполнять задание.</w:t>
      </w:r>
    </w:p>
    <w:p w:rsidR="004B43D8" w:rsidRPr="00B73A0D" w:rsidRDefault="004B43D8" w:rsidP="004B43D8">
      <w:pPr>
        <w:shd w:val="clear" w:color="auto" w:fill="FFFFFF"/>
        <w:jc w:val="both"/>
        <w:rPr>
          <w:rFonts w:ascii="Times New Roman" w:hAnsi="Times New Roman" w:cs="Times New Roman"/>
          <w:color w:val="000000"/>
          <w:sz w:val="24"/>
          <w:szCs w:val="24"/>
        </w:rPr>
      </w:pPr>
    </w:p>
    <w:p w:rsidR="00BA3CF6" w:rsidRDefault="00BA3CF6" w:rsidP="004B43D8">
      <w:pPr>
        <w:shd w:val="clear" w:color="auto" w:fill="FFFFFF"/>
        <w:ind w:firstLine="284"/>
        <w:jc w:val="center"/>
        <w:rPr>
          <w:rFonts w:ascii="Times New Roman" w:hAnsi="Times New Roman" w:cs="Times New Roman"/>
          <w:i/>
          <w:iCs/>
          <w:color w:val="800000"/>
          <w:sz w:val="24"/>
          <w:szCs w:val="24"/>
        </w:rPr>
      </w:pPr>
    </w:p>
    <w:p w:rsidR="00BA3CF6" w:rsidRDefault="00BA3CF6" w:rsidP="004B43D8">
      <w:pPr>
        <w:shd w:val="clear" w:color="auto" w:fill="FFFFFF"/>
        <w:ind w:firstLine="284"/>
        <w:jc w:val="center"/>
        <w:rPr>
          <w:rFonts w:ascii="Times New Roman" w:hAnsi="Times New Roman" w:cs="Times New Roman"/>
          <w:i/>
          <w:iCs/>
          <w:color w:val="800000"/>
          <w:sz w:val="24"/>
          <w:szCs w:val="24"/>
        </w:rPr>
      </w:pPr>
    </w:p>
    <w:p w:rsidR="004B43D8" w:rsidRPr="00B73A0D" w:rsidRDefault="004B43D8" w:rsidP="004B43D8">
      <w:pPr>
        <w:shd w:val="clear" w:color="auto" w:fill="FFFFFF"/>
        <w:ind w:firstLine="284"/>
        <w:jc w:val="center"/>
        <w:rPr>
          <w:rFonts w:ascii="Times New Roman" w:hAnsi="Times New Roman" w:cs="Times New Roman"/>
          <w:color w:val="000000"/>
          <w:sz w:val="24"/>
          <w:szCs w:val="24"/>
        </w:rPr>
      </w:pPr>
      <w:r w:rsidRPr="00B73A0D">
        <w:rPr>
          <w:rFonts w:ascii="Times New Roman" w:hAnsi="Times New Roman" w:cs="Times New Roman"/>
          <w:i/>
          <w:iCs/>
          <w:color w:val="800000"/>
          <w:sz w:val="24"/>
          <w:szCs w:val="24"/>
        </w:rPr>
        <w:lastRenderedPageBreak/>
        <w:t> </w:t>
      </w:r>
      <w:r w:rsidRPr="00B73A0D">
        <w:rPr>
          <w:rFonts w:ascii="Times New Roman" w:hAnsi="Times New Roman" w:cs="Times New Roman"/>
          <w:b/>
          <w:bCs/>
          <w:i/>
          <w:iCs/>
          <w:color w:val="800000"/>
          <w:sz w:val="24"/>
          <w:szCs w:val="24"/>
        </w:rPr>
        <w:t>Проверка и оценка практической работы учащихся</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«5»</w:t>
      </w:r>
      <w:r w:rsidRPr="00B73A0D">
        <w:rPr>
          <w:rFonts w:ascii="Times New Roman" w:hAnsi="Times New Roman" w:cs="Times New Roman"/>
          <w:b/>
          <w:bCs/>
          <w:color w:val="000000"/>
          <w:sz w:val="24"/>
          <w:szCs w:val="24"/>
        </w:rPr>
        <w:t> - </w:t>
      </w:r>
      <w:r w:rsidRPr="00B73A0D">
        <w:rPr>
          <w:rFonts w:ascii="Times New Roman" w:hAnsi="Times New Roman" w:cs="Times New Roman"/>
          <w:color w:val="000000"/>
          <w:sz w:val="24"/>
          <w:szCs w:val="24"/>
        </w:rPr>
        <w:t>работа выполнена в заданное время, самостоятельно, с соблюдением технологической последовательности, качественно и творчески;</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«4»</w:t>
      </w:r>
      <w:r w:rsidRPr="00B73A0D">
        <w:rPr>
          <w:rFonts w:ascii="Times New Roman" w:hAnsi="Times New Roman" w:cs="Times New Roman"/>
          <w:color w:val="000000"/>
          <w:sz w:val="24"/>
          <w:szCs w:val="24"/>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«3»</w:t>
      </w:r>
      <w:r w:rsidRPr="00B73A0D">
        <w:rPr>
          <w:rFonts w:ascii="Times New Roman" w:hAnsi="Times New Roman" w:cs="Times New Roman"/>
          <w:color w:val="000000"/>
          <w:sz w:val="24"/>
          <w:szCs w:val="24"/>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«2»</w:t>
      </w:r>
      <w:r w:rsidRPr="00B73A0D">
        <w:rPr>
          <w:rFonts w:ascii="Times New Roman" w:hAnsi="Times New Roman" w:cs="Times New Roman"/>
          <w:color w:val="000000"/>
          <w:sz w:val="24"/>
          <w:szCs w:val="24"/>
        </w:rPr>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4B43D8" w:rsidRPr="00B73A0D" w:rsidRDefault="004B43D8" w:rsidP="004B43D8">
      <w:pPr>
        <w:shd w:val="clear" w:color="auto" w:fill="FFFFFF"/>
        <w:ind w:firstLine="284"/>
        <w:jc w:val="center"/>
        <w:rPr>
          <w:rFonts w:ascii="Times New Roman" w:hAnsi="Times New Roman" w:cs="Times New Roman"/>
          <w:color w:val="000000"/>
          <w:sz w:val="24"/>
          <w:szCs w:val="24"/>
        </w:rPr>
      </w:pPr>
      <w:r w:rsidRPr="00B73A0D">
        <w:rPr>
          <w:rFonts w:ascii="Times New Roman" w:hAnsi="Times New Roman" w:cs="Times New Roman"/>
          <w:b/>
          <w:bCs/>
          <w:i/>
          <w:iCs/>
          <w:color w:val="800000"/>
          <w:sz w:val="24"/>
          <w:szCs w:val="24"/>
        </w:rPr>
        <w:t>Оценивание теста  учащихся производится по следующей системе:</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«5»</w:t>
      </w:r>
      <w:r w:rsidRPr="00B73A0D">
        <w:rPr>
          <w:rFonts w:ascii="Times New Roman" w:hAnsi="Times New Roman" w:cs="Times New Roman"/>
          <w:color w:val="000000"/>
          <w:sz w:val="24"/>
          <w:szCs w:val="24"/>
        </w:rPr>
        <w:t> - получают учащиеся, справившиеся с работой 100 - 90 %;</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«4»</w:t>
      </w:r>
      <w:r w:rsidRPr="00B73A0D">
        <w:rPr>
          <w:rFonts w:ascii="Times New Roman" w:hAnsi="Times New Roman" w:cs="Times New Roman"/>
          <w:color w:val="FF0000"/>
          <w:sz w:val="24"/>
          <w:szCs w:val="24"/>
        </w:rPr>
        <w:t> </w:t>
      </w:r>
      <w:r w:rsidRPr="00B73A0D">
        <w:rPr>
          <w:rFonts w:ascii="Times New Roman" w:hAnsi="Times New Roman" w:cs="Times New Roman"/>
          <w:color w:val="000000"/>
          <w:sz w:val="24"/>
          <w:szCs w:val="24"/>
        </w:rPr>
        <w:t>- ставится в том случае, если верные ответы составляют 80 % от общего количества;</w:t>
      </w:r>
    </w:p>
    <w:p w:rsidR="004B43D8" w:rsidRPr="00B73A0D" w:rsidRDefault="004B43D8" w:rsidP="004B43D8">
      <w:pPr>
        <w:shd w:val="clear" w:color="auto" w:fill="FFFFFF"/>
        <w:ind w:firstLine="284"/>
        <w:jc w:val="both"/>
        <w:rPr>
          <w:rFonts w:ascii="Times New Roman" w:hAnsi="Times New Roman" w:cs="Times New Roman"/>
          <w:color w:val="000000"/>
          <w:sz w:val="24"/>
          <w:szCs w:val="24"/>
        </w:rPr>
      </w:pPr>
      <w:r w:rsidRPr="00B73A0D">
        <w:rPr>
          <w:rFonts w:ascii="Times New Roman" w:hAnsi="Times New Roman" w:cs="Times New Roman"/>
          <w:b/>
          <w:bCs/>
          <w:color w:val="FF0000"/>
          <w:sz w:val="24"/>
          <w:szCs w:val="24"/>
        </w:rPr>
        <w:t>«3» </w:t>
      </w:r>
      <w:r w:rsidRPr="00B73A0D">
        <w:rPr>
          <w:rFonts w:ascii="Times New Roman" w:hAnsi="Times New Roman" w:cs="Times New Roman"/>
          <w:color w:val="000000"/>
          <w:sz w:val="24"/>
          <w:szCs w:val="24"/>
        </w:rPr>
        <w:t>- соответствует работа, содержащая 50 – 70 % правильных ответов.</w:t>
      </w:r>
    </w:p>
    <w:p w:rsidR="004B43D8" w:rsidRPr="00B73A0D" w:rsidRDefault="004B43D8" w:rsidP="004B43D8">
      <w:pPr>
        <w:shd w:val="clear" w:color="auto" w:fill="FFFFFF"/>
        <w:ind w:firstLine="284"/>
        <w:jc w:val="center"/>
        <w:rPr>
          <w:rFonts w:ascii="Times New Roman" w:hAnsi="Times New Roman" w:cs="Times New Roman"/>
          <w:color w:val="000000"/>
          <w:sz w:val="24"/>
          <w:szCs w:val="24"/>
        </w:rPr>
      </w:pPr>
      <w:r w:rsidRPr="00B73A0D">
        <w:rPr>
          <w:rFonts w:ascii="Times New Roman" w:hAnsi="Times New Roman" w:cs="Times New Roman"/>
          <w:color w:val="000000"/>
          <w:sz w:val="24"/>
          <w:szCs w:val="24"/>
        </w:rPr>
        <w:t> </w:t>
      </w:r>
      <w:r w:rsidRPr="00B73A0D">
        <w:rPr>
          <w:rFonts w:ascii="Times New Roman" w:hAnsi="Times New Roman" w:cs="Times New Roman"/>
          <w:i/>
          <w:iCs/>
          <w:color w:val="800000"/>
          <w:sz w:val="24"/>
          <w:szCs w:val="24"/>
        </w:rPr>
        <w:t> </w:t>
      </w:r>
      <w:r w:rsidRPr="00B73A0D">
        <w:rPr>
          <w:rFonts w:ascii="Times New Roman" w:hAnsi="Times New Roman" w:cs="Times New Roman"/>
          <w:b/>
          <w:bCs/>
          <w:i/>
          <w:iCs/>
          <w:color w:val="800000"/>
          <w:sz w:val="24"/>
          <w:szCs w:val="24"/>
        </w:rPr>
        <w:t>Критерии оценки проекта:</w:t>
      </w:r>
    </w:p>
    <w:p w:rsidR="004B43D8" w:rsidRPr="00B73A0D" w:rsidRDefault="004B43D8" w:rsidP="004B43D8">
      <w:pPr>
        <w:shd w:val="clear" w:color="auto" w:fill="FFFFFF"/>
        <w:ind w:left="1440" w:hanging="36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1.      Оригинальность темы и идеи проекта.</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2.     Конструктивные параметры (соответствие конструкции изделия; прочность, надежность; удобство использования).</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4.     Эстетические критерии (композиционная завершенность; дизайн изделия; использование традиций народной культуры).</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4B43D8" w:rsidRPr="00B73A0D" w:rsidRDefault="004B43D8" w:rsidP="004B43D8">
      <w:pPr>
        <w:shd w:val="clear" w:color="auto" w:fill="FFFFFF"/>
        <w:ind w:firstLine="1080"/>
        <w:jc w:val="both"/>
        <w:rPr>
          <w:rFonts w:ascii="Times New Roman" w:hAnsi="Times New Roman" w:cs="Times New Roman"/>
          <w:color w:val="000000"/>
          <w:sz w:val="24"/>
          <w:szCs w:val="24"/>
        </w:rPr>
      </w:pPr>
      <w:r w:rsidRPr="00B73A0D">
        <w:rPr>
          <w:rFonts w:ascii="Times New Roman" w:hAnsi="Times New Roman" w:cs="Times New Roman"/>
          <w:color w:val="000000"/>
          <w:sz w:val="24"/>
          <w:szCs w:val="24"/>
        </w:rPr>
        <w:t>7.     Информационные критерии (стандартность проектной документации; использование дополнительной информации).</w:t>
      </w:r>
    </w:p>
    <w:p w:rsidR="004B43D8" w:rsidRPr="00B73A0D" w:rsidRDefault="004B43D8" w:rsidP="004B43D8">
      <w:pPr>
        <w:rPr>
          <w:rFonts w:ascii="Times New Roman" w:hAnsi="Times New Roman" w:cs="Times New Roman"/>
          <w:sz w:val="24"/>
          <w:szCs w:val="24"/>
        </w:rPr>
      </w:pPr>
    </w:p>
    <w:p w:rsidR="004D16AD" w:rsidRPr="004D16AD" w:rsidRDefault="004D16AD" w:rsidP="004D16AD">
      <w:pPr>
        <w:pStyle w:val="a5"/>
        <w:jc w:val="right"/>
        <w:rPr>
          <w:rFonts w:ascii="Times New Roman" w:hAnsi="Times New Roman" w:cs="Times New Roman"/>
          <w:sz w:val="24"/>
          <w:szCs w:val="24"/>
        </w:rPr>
      </w:pPr>
      <w:r w:rsidRPr="004D16AD">
        <w:rPr>
          <w:rFonts w:ascii="Times New Roman" w:hAnsi="Times New Roman" w:cs="Times New Roman"/>
          <w:sz w:val="24"/>
          <w:szCs w:val="24"/>
        </w:rPr>
        <w:lastRenderedPageBreak/>
        <w:t>Приложение 1</w:t>
      </w:r>
    </w:p>
    <w:p w:rsidR="004D16AD" w:rsidRPr="004D16AD" w:rsidRDefault="004D16AD" w:rsidP="004D16AD">
      <w:pPr>
        <w:pStyle w:val="a5"/>
        <w:rPr>
          <w:rFonts w:ascii="Times New Roman" w:hAnsi="Times New Roman" w:cs="Times New Roman"/>
          <w:sz w:val="24"/>
          <w:szCs w:val="24"/>
        </w:rPr>
      </w:pPr>
    </w:p>
    <w:p w:rsidR="004D16AD" w:rsidRPr="004D16AD" w:rsidRDefault="004D16AD" w:rsidP="004D16AD">
      <w:pPr>
        <w:pStyle w:val="a5"/>
        <w:jc w:val="center"/>
        <w:rPr>
          <w:rFonts w:ascii="Times New Roman" w:hAnsi="Times New Roman" w:cs="Times New Roman"/>
          <w:b/>
          <w:sz w:val="24"/>
          <w:szCs w:val="24"/>
        </w:rPr>
      </w:pPr>
      <w:r w:rsidRPr="004D16AD">
        <w:rPr>
          <w:rFonts w:ascii="Times New Roman" w:hAnsi="Times New Roman" w:cs="Times New Roman"/>
          <w:b/>
          <w:sz w:val="24"/>
          <w:szCs w:val="24"/>
        </w:rPr>
        <w:t>Направления проектных работ учащихся</w:t>
      </w:r>
    </w:p>
    <w:p w:rsidR="004D16AD" w:rsidRPr="004D16AD" w:rsidRDefault="004D16AD" w:rsidP="004D16AD">
      <w:pPr>
        <w:pStyle w:val="a5"/>
        <w:jc w:val="both"/>
        <w:rPr>
          <w:rFonts w:ascii="Times New Roman" w:hAnsi="Times New Roman" w:cs="Times New Roman"/>
          <w:b/>
          <w:sz w:val="24"/>
          <w:szCs w:val="24"/>
        </w:rPr>
      </w:pPr>
    </w:p>
    <w:p w:rsidR="004D16AD" w:rsidRPr="004D16AD" w:rsidRDefault="004D16AD" w:rsidP="004D16AD">
      <w:pPr>
        <w:pStyle w:val="a5"/>
        <w:jc w:val="both"/>
        <w:rPr>
          <w:rFonts w:ascii="Times New Roman" w:hAnsi="Times New Roman" w:cs="Times New Roman"/>
          <w:b/>
          <w:sz w:val="24"/>
          <w:szCs w:val="24"/>
        </w:rPr>
      </w:pPr>
      <w:r w:rsidRPr="004D16AD">
        <w:rPr>
          <w:rFonts w:ascii="Times New Roman" w:hAnsi="Times New Roman" w:cs="Times New Roman"/>
          <w:b/>
          <w:sz w:val="24"/>
          <w:szCs w:val="24"/>
        </w:rPr>
        <w:t>Технология создания изделий из древесины и поделочных материалов.</w:t>
      </w:r>
    </w:p>
    <w:p w:rsidR="004D16AD" w:rsidRPr="004D16AD" w:rsidRDefault="004D16AD" w:rsidP="004D16AD">
      <w:pPr>
        <w:pStyle w:val="a5"/>
        <w:ind w:firstLine="708"/>
        <w:jc w:val="both"/>
        <w:rPr>
          <w:rFonts w:ascii="Times New Roman" w:hAnsi="Times New Roman" w:cs="Times New Roman"/>
          <w:sz w:val="24"/>
          <w:szCs w:val="24"/>
        </w:rPr>
      </w:pPr>
      <w:proofErr w:type="gramStart"/>
      <w:r w:rsidRPr="004D16AD">
        <w:rPr>
          <w:rFonts w:ascii="Times New Roman" w:hAnsi="Times New Roman" w:cs="Times New Roman"/>
          <w:sz w:val="24"/>
          <w:szCs w:val="24"/>
        </w:rPr>
        <w:t xml:space="preserve">Предметы обихода и интерьера, шахматы, головоломки, куклы, подставки для салфеток, вешалки для одежды, рамки для фотографий, настольные игры, народные игры, карнизы, конструкторы, </w:t>
      </w:r>
      <w:proofErr w:type="spellStart"/>
      <w:r w:rsidRPr="004D16AD">
        <w:rPr>
          <w:rFonts w:ascii="Times New Roman" w:hAnsi="Times New Roman" w:cs="Times New Roman"/>
          <w:sz w:val="24"/>
          <w:szCs w:val="24"/>
        </w:rPr>
        <w:t>массажеры</w:t>
      </w:r>
      <w:proofErr w:type="spellEnd"/>
      <w:r w:rsidRPr="004D16AD">
        <w:rPr>
          <w:rFonts w:ascii="Times New Roman" w:hAnsi="Times New Roman" w:cs="Times New Roman"/>
          <w:sz w:val="24"/>
          <w:szCs w:val="24"/>
        </w:rPr>
        <w:t xml:space="preserve">, модели автомобилей, судов и т.п., макеты памятников архитектуры, макеты детских площадок, традиционные игрушки народов ханты и манси. </w:t>
      </w:r>
      <w:proofErr w:type="gramEnd"/>
    </w:p>
    <w:p w:rsidR="004D16AD" w:rsidRPr="004D16AD" w:rsidRDefault="004D16AD" w:rsidP="004D16AD">
      <w:pPr>
        <w:pStyle w:val="a5"/>
        <w:jc w:val="both"/>
        <w:rPr>
          <w:rFonts w:ascii="Times New Roman" w:hAnsi="Times New Roman" w:cs="Times New Roman"/>
          <w:sz w:val="24"/>
          <w:szCs w:val="24"/>
        </w:rPr>
      </w:pPr>
    </w:p>
    <w:p w:rsidR="004D16AD" w:rsidRPr="004D16AD" w:rsidRDefault="004D16AD" w:rsidP="004D16AD">
      <w:pPr>
        <w:pStyle w:val="a5"/>
        <w:jc w:val="both"/>
        <w:rPr>
          <w:rFonts w:ascii="Times New Roman" w:hAnsi="Times New Roman" w:cs="Times New Roman"/>
          <w:b/>
          <w:sz w:val="24"/>
          <w:szCs w:val="24"/>
        </w:rPr>
      </w:pPr>
      <w:r w:rsidRPr="004D16AD">
        <w:rPr>
          <w:rFonts w:ascii="Times New Roman" w:hAnsi="Times New Roman" w:cs="Times New Roman"/>
          <w:b/>
          <w:sz w:val="24"/>
          <w:szCs w:val="24"/>
        </w:rPr>
        <w:t>Технология создания изделий из металлов, пластмасс и поделочных материалов.</w:t>
      </w:r>
    </w:p>
    <w:p w:rsidR="004D16AD" w:rsidRPr="004D16AD" w:rsidRDefault="004D16AD" w:rsidP="004D16AD">
      <w:pPr>
        <w:pStyle w:val="a5"/>
        <w:ind w:firstLine="708"/>
        <w:jc w:val="both"/>
        <w:rPr>
          <w:rFonts w:ascii="Times New Roman" w:hAnsi="Times New Roman" w:cs="Times New Roman"/>
          <w:sz w:val="24"/>
          <w:szCs w:val="24"/>
        </w:rPr>
      </w:pPr>
      <w:proofErr w:type="gramStart"/>
      <w:r w:rsidRPr="004D16AD">
        <w:rPr>
          <w:rFonts w:ascii="Times New Roman" w:hAnsi="Times New Roman" w:cs="Times New Roman"/>
          <w:sz w:val="24"/>
          <w:szCs w:val="24"/>
        </w:rPr>
        <w:t xml:space="preserve">Весы, ручки для дверей, головоломки, блесны, инвентарь для  мангалы, наборы для </w:t>
      </w:r>
      <w:proofErr w:type="spellStart"/>
      <w:r w:rsidRPr="004D16AD">
        <w:rPr>
          <w:rFonts w:ascii="Times New Roman" w:hAnsi="Times New Roman" w:cs="Times New Roman"/>
          <w:sz w:val="24"/>
          <w:szCs w:val="24"/>
        </w:rPr>
        <w:t>барбекью</w:t>
      </w:r>
      <w:proofErr w:type="spellEnd"/>
      <w:r w:rsidRPr="004D16AD">
        <w:rPr>
          <w:rFonts w:ascii="Times New Roman" w:hAnsi="Times New Roman" w:cs="Times New Roman"/>
          <w:sz w:val="24"/>
          <w:szCs w:val="24"/>
        </w:rPr>
        <w:t>, коптильни, украшения, спортивные тренажеры, багажники для велосипедов, подставки для цветов, приборы для проведения физических экспериментов, макеты структур химических элементов, модели машин и механизмов.</w:t>
      </w:r>
      <w:proofErr w:type="gramEnd"/>
    </w:p>
    <w:p w:rsidR="004D16AD" w:rsidRPr="004D16AD" w:rsidRDefault="004D16AD" w:rsidP="004D16AD">
      <w:pPr>
        <w:pStyle w:val="a5"/>
        <w:jc w:val="both"/>
        <w:rPr>
          <w:rFonts w:ascii="Times New Roman" w:hAnsi="Times New Roman" w:cs="Times New Roman"/>
          <w:sz w:val="24"/>
          <w:szCs w:val="24"/>
        </w:rPr>
      </w:pPr>
    </w:p>
    <w:p w:rsidR="004D16AD" w:rsidRPr="004D16AD" w:rsidRDefault="004D16AD" w:rsidP="004D16AD">
      <w:pPr>
        <w:pStyle w:val="a5"/>
        <w:jc w:val="both"/>
        <w:rPr>
          <w:rFonts w:ascii="Times New Roman" w:hAnsi="Times New Roman" w:cs="Times New Roman"/>
          <w:b/>
          <w:sz w:val="24"/>
          <w:szCs w:val="24"/>
        </w:rPr>
      </w:pPr>
      <w:r w:rsidRPr="004D16AD">
        <w:rPr>
          <w:rFonts w:ascii="Times New Roman" w:hAnsi="Times New Roman" w:cs="Times New Roman"/>
          <w:b/>
          <w:sz w:val="24"/>
          <w:szCs w:val="24"/>
        </w:rPr>
        <w:t>Электротехнические работы.</w:t>
      </w:r>
    </w:p>
    <w:p w:rsidR="004D16AD" w:rsidRPr="004D16AD" w:rsidRDefault="004D16AD" w:rsidP="004D16AD">
      <w:pPr>
        <w:pStyle w:val="a5"/>
        <w:ind w:firstLine="708"/>
        <w:jc w:val="both"/>
        <w:rPr>
          <w:rFonts w:ascii="Times New Roman" w:hAnsi="Times New Roman" w:cs="Times New Roman"/>
          <w:sz w:val="24"/>
          <w:szCs w:val="24"/>
        </w:rPr>
      </w:pPr>
      <w:proofErr w:type="gramStart"/>
      <w:r w:rsidRPr="004D16AD">
        <w:rPr>
          <w:rFonts w:ascii="Times New Roman" w:hAnsi="Times New Roman" w:cs="Times New Roman"/>
          <w:sz w:val="24"/>
          <w:szCs w:val="24"/>
        </w:rPr>
        <w:t xml:space="preserve">Рациональное использование электричества, рациональное размещение электроприборов, подсветка классной доски, электрифицированные учебные стенды, электрические щупы для поиска обрыва цепи, указатели поворота для велосипеда, автономные фонари специального назначения, электротехнические и электронные устройства для автомобиля, игрушки с имитацией звуков, модели автомобилей или механизмов с электроприводом, антенны для удаленного приема радиосигналов, металлоискатель, </w:t>
      </w:r>
      <w:proofErr w:type="spellStart"/>
      <w:r w:rsidRPr="004D16AD">
        <w:rPr>
          <w:rFonts w:ascii="Times New Roman" w:hAnsi="Times New Roman" w:cs="Times New Roman"/>
          <w:sz w:val="24"/>
          <w:szCs w:val="24"/>
        </w:rPr>
        <w:t>электрозажигалка</w:t>
      </w:r>
      <w:proofErr w:type="spellEnd"/>
      <w:r w:rsidRPr="004D16AD">
        <w:rPr>
          <w:rFonts w:ascii="Times New Roman" w:hAnsi="Times New Roman" w:cs="Times New Roman"/>
          <w:sz w:val="24"/>
          <w:szCs w:val="24"/>
        </w:rPr>
        <w:t xml:space="preserve"> для газовой плиты.</w:t>
      </w:r>
      <w:proofErr w:type="gramEnd"/>
    </w:p>
    <w:p w:rsidR="004D16AD" w:rsidRPr="007A0A7D" w:rsidRDefault="004D16AD" w:rsidP="004D16AD">
      <w:pPr>
        <w:pStyle w:val="2"/>
        <w:jc w:val="both"/>
        <w:rPr>
          <w:b w:val="0"/>
          <w:sz w:val="24"/>
          <w:szCs w:val="24"/>
        </w:rPr>
      </w:pPr>
    </w:p>
    <w:p w:rsidR="004D16AD" w:rsidRDefault="004D16AD" w:rsidP="004B43D8">
      <w:pPr>
        <w:rPr>
          <w:rFonts w:ascii="Times New Roman" w:hAnsi="Times New Roman" w:cs="Times New Roman"/>
          <w:sz w:val="24"/>
          <w:szCs w:val="24"/>
        </w:rPr>
        <w:sectPr w:rsidR="004D16AD" w:rsidSect="004B43D8">
          <w:pgSz w:w="11906" w:h="16838"/>
          <w:pgMar w:top="1134" w:right="850" w:bottom="1134" w:left="1701" w:header="708" w:footer="708" w:gutter="0"/>
          <w:cols w:space="708"/>
          <w:docGrid w:linePitch="360"/>
        </w:sectPr>
      </w:pPr>
    </w:p>
    <w:p w:rsidR="004B43D8" w:rsidRPr="00B73A0D" w:rsidRDefault="004B43D8" w:rsidP="004B43D8">
      <w:pPr>
        <w:rPr>
          <w:rFonts w:ascii="Times New Roman" w:hAnsi="Times New Roman" w:cs="Times New Roman"/>
          <w:sz w:val="24"/>
          <w:szCs w:val="24"/>
        </w:rPr>
      </w:pPr>
    </w:p>
    <w:p w:rsidR="004B43D8" w:rsidRPr="00B73A0D" w:rsidRDefault="004B43D8" w:rsidP="004B43D8">
      <w:pPr>
        <w:shd w:val="clear" w:color="auto" w:fill="FFFFFF"/>
        <w:ind w:firstLine="1080"/>
        <w:jc w:val="center"/>
        <w:rPr>
          <w:rFonts w:ascii="Times New Roman" w:hAnsi="Times New Roman" w:cs="Times New Roman"/>
          <w:b/>
          <w:color w:val="000000"/>
          <w:sz w:val="24"/>
          <w:szCs w:val="24"/>
        </w:rPr>
      </w:pPr>
      <w:r w:rsidRPr="00B73A0D">
        <w:rPr>
          <w:rFonts w:ascii="Times New Roman" w:hAnsi="Times New Roman" w:cs="Times New Roman"/>
          <w:b/>
          <w:color w:val="000000"/>
          <w:sz w:val="24"/>
          <w:szCs w:val="24"/>
        </w:rPr>
        <w:t>Материально-техническое обеспечение образовательного процесса</w:t>
      </w:r>
    </w:p>
    <w:p w:rsidR="004B43D8" w:rsidRPr="00B73A0D" w:rsidRDefault="004B43D8" w:rsidP="004B43D8">
      <w:pPr>
        <w:shd w:val="clear" w:color="auto" w:fill="FFFFFF"/>
        <w:ind w:firstLine="1080"/>
        <w:jc w:val="both"/>
        <w:rPr>
          <w:rFonts w:ascii="Times New Roman" w:hAnsi="Times New Roman" w:cs="Times New Roman"/>
          <w:b/>
          <w:color w:val="000000"/>
          <w:sz w:val="24"/>
          <w:szCs w:val="24"/>
        </w:rPr>
      </w:pPr>
      <w:r w:rsidRPr="00B73A0D">
        <w:rPr>
          <w:rFonts w:ascii="Times New Roman" w:hAnsi="Times New Roman" w:cs="Times New Roman"/>
          <w:b/>
          <w:color w:val="000000"/>
          <w:sz w:val="24"/>
          <w:szCs w:val="24"/>
        </w:rPr>
        <w:t>Технические средства обучения: компьютер, проектор, экран.</w:t>
      </w:r>
    </w:p>
    <w:p w:rsidR="004B43D8" w:rsidRPr="00B73A0D" w:rsidRDefault="004B43D8" w:rsidP="004B43D8">
      <w:pPr>
        <w:shd w:val="clear" w:color="auto" w:fill="FFFFFF"/>
        <w:ind w:firstLine="1080"/>
        <w:jc w:val="both"/>
        <w:rPr>
          <w:rFonts w:ascii="Times New Roman" w:hAnsi="Times New Roman" w:cs="Times New Roman"/>
          <w:b/>
          <w:color w:val="000000"/>
          <w:sz w:val="24"/>
          <w:szCs w:val="24"/>
        </w:rPr>
      </w:pPr>
      <w:r w:rsidRPr="00B73A0D">
        <w:rPr>
          <w:rFonts w:ascii="Times New Roman" w:eastAsiaTheme="minorHAnsi" w:hAnsi="Times New Roman" w:cs="Times New Roman"/>
          <w:b/>
          <w:color w:val="333333"/>
          <w:sz w:val="24"/>
          <w:szCs w:val="24"/>
          <w:lang w:eastAsia="en-US"/>
        </w:rPr>
        <w:t>Методическое обеспечение</w:t>
      </w:r>
    </w:p>
    <w:tbl>
      <w:tblPr>
        <w:tblW w:w="0" w:type="auto"/>
        <w:tblInd w:w="360" w:type="dxa"/>
        <w:tblLayout w:type="fixed"/>
        <w:tblLook w:val="04A0"/>
      </w:tblPr>
      <w:tblGrid>
        <w:gridCol w:w="3077"/>
        <w:gridCol w:w="3090"/>
        <w:gridCol w:w="3044"/>
      </w:tblGrid>
      <w:tr w:rsidR="004B43D8" w:rsidRPr="00B73A0D" w:rsidTr="00880EC1">
        <w:tc>
          <w:tcPr>
            <w:tcW w:w="3077" w:type="dxa"/>
            <w:tcBorders>
              <w:top w:val="single" w:sz="6" w:space="0" w:color="auto"/>
              <w:left w:val="single" w:sz="6" w:space="0" w:color="auto"/>
              <w:bottom w:val="single" w:sz="6" w:space="0" w:color="auto"/>
              <w:right w:val="single" w:sz="6" w:space="0" w:color="auto"/>
            </w:tcBorders>
            <w:hideMark/>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Программа</w:t>
            </w:r>
          </w:p>
        </w:tc>
        <w:tc>
          <w:tcPr>
            <w:tcW w:w="3090" w:type="dxa"/>
            <w:tcBorders>
              <w:top w:val="single" w:sz="6" w:space="0" w:color="auto"/>
              <w:left w:val="single" w:sz="6" w:space="0" w:color="auto"/>
              <w:bottom w:val="single" w:sz="6" w:space="0" w:color="auto"/>
              <w:right w:val="single" w:sz="6" w:space="0" w:color="auto"/>
            </w:tcBorders>
            <w:hideMark/>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УМК учителя</w:t>
            </w:r>
          </w:p>
        </w:tc>
        <w:tc>
          <w:tcPr>
            <w:tcW w:w="3044" w:type="dxa"/>
            <w:tcBorders>
              <w:top w:val="single" w:sz="6" w:space="0" w:color="auto"/>
              <w:left w:val="single" w:sz="6" w:space="0" w:color="auto"/>
              <w:bottom w:val="single" w:sz="6" w:space="0" w:color="auto"/>
              <w:right w:val="single" w:sz="6" w:space="0" w:color="auto"/>
            </w:tcBorders>
            <w:hideMark/>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УМК учащихся</w:t>
            </w:r>
          </w:p>
        </w:tc>
      </w:tr>
      <w:tr w:rsidR="004B43D8" w:rsidRPr="00B73A0D" w:rsidTr="00880EC1">
        <w:tc>
          <w:tcPr>
            <w:tcW w:w="3077" w:type="dxa"/>
            <w:tcBorders>
              <w:top w:val="single" w:sz="6" w:space="0" w:color="auto"/>
              <w:left w:val="single" w:sz="6" w:space="0" w:color="auto"/>
              <w:bottom w:val="single" w:sz="6" w:space="0" w:color="auto"/>
              <w:right w:val="single" w:sz="6" w:space="0" w:color="auto"/>
            </w:tcBorders>
            <w:hideMark/>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В.Д. Симоненко. Технология Трудовое обучение 1 – 4, 5 – 11 классы. Москва, издательство «Просвещение», 2007 г.</w:t>
            </w:r>
          </w:p>
        </w:tc>
        <w:tc>
          <w:tcPr>
            <w:tcW w:w="3090" w:type="dxa"/>
            <w:tcBorders>
              <w:top w:val="single" w:sz="6" w:space="0" w:color="auto"/>
              <w:left w:val="single" w:sz="6" w:space="0" w:color="auto"/>
              <w:bottom w:val="single" w:sz="6" w:space="0" w:color="auto"/>
              <w:right w:val="single" w:sz="6" w:space="0" w:color="auto"/>
            </w:tcBorders>
            <w:hideMark/>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 xml:space="preserve">Л.П. Антонов, Е.М. Муравьев. Обработка конструкционных материалов практикум в учебных мастерских. Москва, «Просвещение», 1982г. Н.И. </w:t>
            </w:r>
            <w:proofErr w:type="spellStart"/>
            <w:r w:rsidRPr="00B73A0D">
              <w:rPr>
                <w:rFonts w:ascii="Times New Roman" w:hAnsi="Times New Roman" w:cs="Times New Roman"/>
                <w:sz w:val="24"/>
                <w:szCs w:val="24"/>
              </w:rPr>
              <w:t>Макиенко</w:t>
            </w:r>
            <w:proofErr w:type="spellEnd"/>
            <w:r w:rsidRPr="00B73A0D">
              <w:rPr>
                <w:rFonts w:ascii="Times New Roman" w:hAnsi="Times New Roman" w:cs="Times New Roman"/>
                <w:sz w:val="24"/>
                <w:szCs w:val="24"/>
              </w:rPr>
              <w:t>. Слесарное дело «Высшая школа» Москва, 1968г. Методические рекомендации к проведению уроков 6 класс. Под редакцией В.Д. Симоненко. Москва, «</w:t>
            </w:r>
            <w:proofErr w:type="spellStart"/>
            <w:r w:rsidRPr="00B73A0D">
              <w:rPr>
                <w:rFonts w:ascii="Times New Roman" w:hAnsi="Times New Roman" w:cs="Times New Roman"/>
                <w:sz w:val="24"/>
                <w:szCs w:val="24"/>
              </w:rPr>
              <w:t>Вентена</w:t>
            </w:r>
            <w:proofErr w:type="spellEnd"/>
            <w:r w:rsidRPr="00B73A0D">
              <w:rPr>
                <w:rFonts w:ascii="Times New Roman" w:hAnsi="Times New Roman" w:cs="Times New Roman"/>
                <w:sz w:val="24"/>
                <w:szCs w:val="24"/>
              </w:rPr>
              <w:t xml:space="preserve"> – Граф» 2006г. Технология поурочные клоны по учебнику под редакцией В.Д. Симоненко. 5, 6, 7, классы, Волгоград, «Учитель», 2008г. В.И. Коваленко, В.В. </w:t>
            </w:r>
            <w:proofErr w:type="spellStart"/>
            <w:r w:rsidRPr="00B73A0D">
              <w:rPr>
                <w:rFonts w:ascii="Times New Roman" w:hAnsi="Times New Roman" w:cs="Times New Roman"/>
                <w:sz w:val="24"/>
                <w:szCs w:val="24"/>
              </w:rPr>
              <w:t>Куленёнок</w:t>
            </w:r>
            <w:proofErr w:type="spellEnd"/>
            <w:r w:rsidRPr="00B73A0D">
              <w:rPr>
                <w:rFonts w:ascii="Times New Roman" w:hAnsi="Times New Roman" w:cs="Times New Roman"/>
                <w:sz w:val="24"/>
                <w:szCs w:val="24"/>
              </w:rPr>
              <w:t xml:space="preserve">, «Объекты труда», Просвещение 1991г. </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Презентации по основным темам программы.</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Раздаточный материал.</w:t>
            </w:r>
          </w:p>
        </w:tc>
        <w:tc>
          <w:tcPr>
            <w:tcW w:w="3044" w:type="dxa"/>
            <w:tcBorders>
              <w:top w:val="single" w:sz="6" w:space="0" w:color="auto"/>
              <w:left w:val="single" w:sz="6" w:space="0" w:color="auto"/>
              <w:bottom w:val="single" w:sz="6" w:space="0" w:color="auto"/>
              <w:right w:val="single" w:sz="6" w:space="0" w:color="auto"/>
            </w:tcBorders>
          </w:tcPr>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1. Учебник «Технология 5 класс</w:t>
            </w:r>
            <w:proofErr w:type="gramStart"/>
            <w:r w:rsidRPr="00B73A0D">
              <w:rPr>
                <w:rFonts w:ascii="Times New Roman" w:hAnsi="Times New Roman" w:cs="Times New Roman"/>
                <w:sz w:val="24"/>
                <w:szCs w:val="24"/>
              </w:rPr>
              <w:t>.»</w:t>
            </w:r>
            <w:proofErr w:type="gramEnd"/>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В.Д. Симоненко.</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2. Учебник «Технология 6 класс</w:t>
            </w:r>
            <w:proofErr w:type="gramStart"/>
            <w:r w:rsidRPr="00B73A0D">
              <w:rPr>
                <w:rFonts w:ascii="Times New Roman" w:hAnsi="Times New Roman" w:cs="Times New Roman"/>
                <w:sz w:val="24"/>
                <w:szCs w:val="24"/>
              </w:rPr>
              <w:t>.»</w:t>
            </w:r>
            <w:proofErr w:type="gramEnd"/>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В.Д. Симоненко.</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3. Учебник</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«Технология 7 класс</w:t>
            </w:r>
            <w:proofErr w:type="gramStart"/>
            <w:r w:rsidRPr="00B73A0D">
              <w:rPr>
                <w:rFonts w:ascii="Times New Roman" w:hAnsi="Times New Roman" w:cs="Times New Roman"/>
                <w:sz w:val="24"/>
                <w:szCs w:val="24"/>
              </w:rPr>
              <w:t>.»</w:t>
            </w:r>
            <w:proofErr w:type="gramEnd"/>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В.Д. Симоненко.</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4. Учебник</w:t>
            </w:r>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r w:rsidRPr="00B73A0D">
              <w:rPr>
                <w:rFonts w:ascii="Times New Roman" w:hAnsi="Times New Roman" w:cs="Times New Roman"/>
                <w:sz w:val="24"/>
                <w:szCs w:val="24"/>
              </w:rPr>
              <w:t>«Технология 8 класс</w:t>
            </w:r>
            <w:proofErr w:type="gramStart"/>
            <w:r w:rsidRPr="00B73A0D">
              <w:rPr>
                <w:rFonts w:ascii="Times New Roman" w:hAnsi="Times New Roman" w:cs="Times New Roman"/>
                <w:sz w:val="24"/>
                <w:szCs w:val="24"/>
              </w:rPr>
              <w:t>.»</w:t>
            </w:r>
            <w:proofErr w:type="gramEnd"/>
          </w:p>
          <w:p w:rsidR="004B43D8" w:rsidRPr="00B73A0D" w:rsidRDefault="004B43D8" w:rsidP="00880EC1">
            <w:pPr>
              <w:widowControl w:val="0"/>
              <w:autoSpaceDE w:val="0"/>
              <w:autoSpaceDN w:val="0"/>
              <w:adjustRightInd w:val="0"/>
              <w:jc w:val="both"/>
              <w:rPr>
                <w:rFonts w:ascii="Times New Roman" w:hAnsi="Times New Roman" w:cs="Times New Roman"/>
                <w:sz w:val="24"/>
                <w:szCs w:val="24"/>
              </w:rPr>
            </w:pPr>
          </w:p>
        </w:tc>
      </w:tr>
    </w:tbl>
    <w:p w:rsidR="004B43D8" w:rsidRPr="00B73A0D" w:rsidRDefault="004B43D8" w:rsidP="004B43D8">
      <w:pPr>
        <w:rPr>
          <w:rFonts w:ascii="Times New Roman" w:hAnsi="Times New Roman" w:cs="Times New Roman"/>
          <w:b/>
          <w:sz w:val="24"/>
          <w:szCs w:val="24"/>
        </w:rPr>
      </w:pPr>
    </w:p>
    <w:p w:rsidR="00BA3CF6" w:rsidRDefault="00BA3CF6" w:rsidP="004B43D8">
      <w:pPr>
        <w:jc w:val="center"/>
        <w:rPr>
          <w:rFonts w:ascii="Times New Roman" w:hAnsi="Times New Roman" w:cs="Times New Roman"/>
          <w:b/>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jc w:val="center"/>
        <w:rPr>
          <w:rFonts w:ascii="Times New Roman" w:hAnsi="Times New Roman" w:cs="Times New Roman"/>
          <w:b/>
          <w:sz w:val="24"/>
          <w:szCs w:val="24"/>
        </w:rPr>
      </w:pPr>
      <w:r w:rsidRPr="00B73A0D">
        <w:rPr>
          <w:rFonts w:ascii="Times New Roman" w:hAnsi="Times New Roman" w:cs="Times New Roman"/>
          <w:b/>
          <w:sz w:val="24"/>
          <w:szCs w:val="24"/>
        </w:rPr>
        <w:lastRenderedPageBreak/>
        <w:t>Тексты контрольно-измерительных материалов</w:t>
      </w:r>
    </w:p>
    <w:p w:rsidR="004B43D8" w:rsidRPr="00B73A0D" w:rsidRDefault="004B43D8" w:rsidP="004B43D8">
      <w:pPr>
        <w:tabs>
          <w:tab w:val="left" w:pos="8160"/>
        </w:tabs>
        <w:spacing w:line="360" w:lineRule="auto"/>
        <w:jc w:val="center"/>
        <w:rPr>
          <w:rFonts w:ascii="Times New Roman" w:eastAsia="Times New Roman" w:hAnsi="Times New Roman" w:cs="Times New Roman"/>
          <w:b/>
          <w:sz w:val="24"/>
          <w:szCs w:val="24"/>
        </w:rPr>
      </w:pPr>
      <w:r w:rsidRPr="00B73A0D">
        <w:rPr>
          <w:rFonts w:ascii="Times New Roman" w:eastAsia="Times New Roman" w:hAnsi="Times New Roman" w:cs="Times New Roman"/>
          <w:b/>
          <w:sz w:val="24"/>
          <w:szCs w:val="24"/>
        </w:rPr>
        <w:t>Контрольная работа по технологии 6 класс</w:t>
      </w:r>
    </w:p>
    <w:p w:rsidR="004B43D8" w:rsidRPr="00B73A0D" w:rsidRDefault="004B43D8" w:rsidP="00BA3CF6">
      <w:pPr>
        <w:tabs>
          <w:tab w:val="left" w:pos="8160"/>
        </w:tabs>
        <w:spacing w:line="360" w:lineRule="auto"/>
        <w:jc w:val="center"/>
        <w:rPr>
          <w:rFonts w:ascii="Times New Roman" w:eastAsia="Times New Roman" w:hAnsi="Times New Roman" w:cs="Times New Roman"/>
          <w:b/>
          <w:sz w:val="24"/>
          <w:szCs w:val="24"/>
        </w:rPr>
      </w:pPr>
      <w:r w:rsidRPr="00B73A0D">
        <w:rPr>
          <w:rFonts w:ascii="Times New Roman" w:eastAsia="Times New Roman" w:hAnsi="Times New Roman" w:cs="Times New Roman"/>
          <w:b/>
          <w:sz w:val="24"/>
          <w:szCs w:val="24"/>
        </w:rPr>
        <w:t>по теме «Технология создания изделий из металла»</w:t>
      </w:r>
    </w:p>
    <w:p w:rsidR="004B43D8" w:rsidRPr="00B73A0D" w:rsidRDefault="004B43D8" w:rsidP="004B43D8">
      <w:pPr>
        <w:spacing w:line="360" w:lineRule="auto"/>
        <w:rPr>
          <w:rFonts w:ascii="Times New Roman" w:eastAsia="Times New Roman" w:hAnsi="Times New Roman" w:cs="Times New Roman"/>
          <w:sz w:val="24"/>
          <w:szCs w:val="24"/>
        </w:rPr>
      </w:pPr>
      <w:r w:rsidRPr="00B73A0D">
        <w:rPr>
          <w:rFonts w:ascii="Times New Roman" w:eastAsia="Times New Roman" w:hAnsi="Times New Roman" w:cs="Times New Roman"/>
          <w:b/>
          <w:bCs/>
          <w:sz w:val="24"/>
          <w:szCs w:val="24"/>
          <w:u w:val="single"/>
          <w:lang w:val="en-US"/>
        </w:rPr>
        <w:t>I</w:t>
      </w:r>
      <w:r w:rsidRPr="00B73A0D">
        <w:rPr>
          <w:rFonts w:ascii="Times New Roman" w:eastAsia="Times New Roman" w:hAnsi="Times New Roman" w:cs="Times New Roman"/>
          <w:b/>
          <w:bCs/>
          <w:sz w:val="24"/>
          <w:szCs w:val="24"/>
          <w:u w:val="single"/>
        </w:rPr>
        <w:t xml:space="preserve"> </w:t>
      </w:r>
      <w:proofErr w:type="gramStart"/>
      <w:r w:rsidRPr="00B73A0D">
        <w:rPr>
          <w:rFonts w:ascii="Times New Roman" w:eastAsia="Times New Roman" w:hAnsi="Times New Roman" w:cs="Times New Roman"/>
          <w:b/>
          <w:bCs/>
          <w:sz w:val="24"/>
          <w:szCs w:val="24"/>
          <w:u w:val="single"/>
        </w:rPr>
        <w:t>уровень</w:t>
      </w:r>
      <w:r w:rsidRPr="00B73A0D">
        <w:rPr>
          <w:rFonts w:ascii="Times New Roman" w:eastAsia="Times New Roman" w:hAnsi="Times New Roman" w:cs="Times New Roman"/>
          <w:b/>
          <w:sz w:val="24"/>
          <w:szCs w:val="24"/>
        </w:rPr>
        <w:t xml:space="preserve">  </w:t>
      </w:r>
      <w:r w:rsidRPr="00B73A0D">
        <w:rPr>
          <w:rFonts w:ascii="Times New Roman" w:eastAsia="Times New Roman" w:hAnsi="Times New Roman" w:cs="Times New Roman"/>
          <w:bCs/>
          <w:sz w:val="24"/>
          <w:szCs w:val="24"/>
        </w:rPr>
        <w:t>Выберите</w:t>
      </w:r>
      <w:proofErr w:type="gramEnd"/>
      <w:r w:rsidRPr="00B73A0D">
        <w:rPr>
          <w:rFonts w:ascii="Times New Roman" w:eastAsia="Times New Roman" w:hAnsi="Times New Roman" w:cs="Times New Roman"/>
          <w:bCs/>
          <w:sz w:val="24"/>
          <w:szCs w:val="24"/>
        </w:rPr>
        <w:t xml:space="preserve"> правильный ответ.</w:t>
      </w:r>
    </w:p>
    <w:p w:rsidR="004B43D8" w:rsidRPr="00B73A0D" w:rsidRDefault="004B43D8" w:rsidP="004B43D8">
      <w:pPr>
        <w:rPr>
          <w:rFonts w:ascii="Times New Roman" w:eastAsiaTheme="minorHAnsi" w:hAnsi="Times New Roman" w:cs="Times New Roman"/>
          <w:b/>
          <w:sz w:val="24"/>
          <w:szCs w:val="24"/>
        </w:rPr>
      </w:pPr>
      <w:r w:rsidRPr="00B73A0D">
        <w:rPr>
          <w:rFonts w:ascii="Times New Roman" w:hAnsi="Times New Roman" w:cs="Times New Roman"/>
          <w:b/>
          <w:sz w:val="24"/>
          <w:szCs w:val="24"/>
        </w:rPr>
        <w:t>1.  Не относится к рубке металлических заготовок зубилом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1) Молоток.    2) Ножовка.   3) Тиски.     4) Очки защитные.</w:t>
      </w:r>
    </w:p>
    <w:p w:rsidR="004B43D8" w:rsidRPr="00B73A0D" w:rsidRDefault="004B43D8" w:rsidP="004B43D8">
      <w:pPr>
        <w:rPr>
          <w:rFonts w:ascii="Times New Roman" w:hAnsi="Times New Roman" w:cs="Times New Roman"/>
          <w:b/>
          <w:sz w:val="24"/>
          <w:szCs w:val="24"/>
        </w:rPr>
      </w:pPr>
      <w:r w:rsidRPr="00B73A0D">
        <w:rPr>
          <w:rFonts w:ascii="Times New Roman" w:hAnsi="Times New Roman" w:cs="Times New Roman"/>
          <w:b/>
          <w:sz w:val="24"/>
          <w:szCs w:val="24"/>
        </w:rPr>
        <w:t>2.  Для заточки зубьев пил применяют напильник</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 xml:space="preserve">1) Надфиль.   2) Полукруглый.   3) Трехгранный.    4)  </w:t>
      </w:r>
      <w:proofErr w:type="spellStart"/>
      <w:r w:rsidRPr="00B73A0D">
        <w:rPr>
          <w:rFonts w:ascii="Times New Roman" w:hAnsi="Times New Roman" w:cs="Times New Roman"/>
          <w:sz w:val="24"/>
          <w:szCs w:val="24"/>
        </w:rPr>
        <w:t>Драчевый</w:t>
      </w:r>
      <w:proofErr w:type="spellEnd"/>
      <w:r w:rsidRPr="00B73A0D">
        <w:rPr>
          <w:rFonts w:ascii="Times New Roman" w:hAnsi="Times New Roman" w:cs="Times New Roman"/>
          <w:sz w:val="24"/>
          <w:szCs w:val="24"/>
        </w:rPr>
        <w:t>.</w:t>
      </w:r>
    </w:p>
    <w:p w:rsidR="004B43D8" w:rsidRPr="00B73A0D" w:rsidRDefault="004B43D8" w:rsidP="004B43D8">
      <w:pPr>
        <w:rPr>
          <w:rFonts w:ascii="Times New Roman" w:hAnsi="Times New Roman" w:cs="Times New Roman"/>
          <w:b/>
          <w:sz w:val="24"/>
          <w:szCs w:val="24"/>
        </w:rPr>
      </w:pPr>
      <w:r w:rsidRPr="00B73A0D">
        <w:rPr>
          <w:rFonts w:ascii="Times New Roman" w:hAnsi="Times New Roman" w:cs="Times New Roman"/>
          <w:b/>
          <w:sz w:val="24"/>
          <w:szCs w:val="24"/>
        </w:rPr>
        <w:t>3. В кирпичной или бетонной стене отверстие сверлят</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1) Шлямбуром.   2) Сверлом с твердым сплавом.   3) Шурупом.  4) Пробойником.</w:t>
      </w:r>
    </w:p>
    <w:p w:rsidR="004B43D8" w:rsidRPr="00B73A0D" w:rsidRDefault="004B43D8" w:rsidP="004B43D8">
      <w:pPr>
        <w:rPr>
          <w:rFonts w:ascii="Times New Roman" w:hAnsi="Times New Roman" w:cs="Times New Roman"/>
          <w:b/>
          <w:sz w:val="24"/>
          <w:szCs w:val="24"/>
        </w:rPr>
      </w:pPr>
      <w:r w:rsidRPr="00B73A0D">
        <w:rPr>
          <w:rFonts w:ascii="Times New Roman" w:hAnsi="Times New Roman" w:cs="Times New Roman"/>
          <w:b/>
          <w:sz w:val="24"/>
          <w:szCs w:val="24"/>
        </w:rPr>
        <w:t>4. Петли и замки не бывают</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1) Закладные.   2)  Дверные.   3) Накладные.    4) Врезные.</w:t>
      </w:r>
    </w:p>
    <w:p w:rsidR="004B43D8" w:rsidRPr="00B73A0D" w:rsidRDefault="004B43D8" w:rsidP="004B43D8">
      <w:pPr>
        <w:spacing w:line="360" w:lineRule="auto"/>
        <w:jc w:val="both"/>
        <w:rPr>
          <w:rFonts w:ascii="Times New Roman" w:hAnsi="Times New Roman" w:cs="Times New Roman"/>
          <w:b/>
          <w:sz w:val="24"/>
          <w:szCs w:val="24"/>
        </w:rPr>
      </w:pPr>
      <w:r w:rsidRPr="00B73A0D">
        <w:rPr>
          <w:rFonts w:ascii="Times New Roman" w:hAnsi="Times New Roman" w:cs="Times New Roman"/>
          <w:b/>
          <w:sz w:val="24"/>
          <w:szCs w:val="24"/>
        </w:rPr>
        <w:t>5. Не засоряет природу</w:t>
      </w:r>
    </w:p>
    <w:p w:rsidR="004B43D8" w:rsidRPr="00B73A0D" w:rsidRDefault="004B43D8" w:rsidP="004B43D8">
      <w:pPr>
        <w:spacing w:line="360" w:lineRule="auto"/>
        <w:jc w:val="both"/>
        <w:rPr>
          <w:rFonts w:ascii="Times New Roman" w:hAnsi="Times New Roman" w:cs="Times New Roman"/>
          <w:sz w:val="24"/>
          <w:szCs w:val="24"/>
        </w:rPr>
      </w:pPr>
      <w:r w:rsidRPr="00B73A0D">
        <w:rPr>
          <w:rFonts w:ascii="Times New Roman" w:hAnsi="Times New Roman" w:cs="Times New Roman"/>
          <w:sz w:val="24"/>
          <w:szCs w:val="24"/>
        </w:rPr>
        <w:t>1) Костер.   2) Муравейник.  3) Древесная пыль.   4) Опилки.</w:t>
      </w:r>
    </w:p>
    <w:p w:rsidR="004B43D8" w:rsidRPr="00B73A0D" w:rsidRDefault="004B43D8" w:rsidP="004B43D8">
      <w:pPr>
        <w:spacing w:line="360" w:lineRule="auto"/>
        <w:jc w:val="both"/>
        <w:rPr>
          <w:rFonts w:ascii="Times New Roman" w:eastAsia="Times New Roman" w:hAnsi="Times New Roman" w:cs="Times New Roman"/>
          <w:b/>
          <w:bCs/>
          <w:sz w:val="24"/>
          <w:szCs w:val="24"/>
          <w:u w:val="single"/>
        </w:rPr>
      </w:pPr>
      <w:proofErr w:type="gramStart"/>
      <w:r w:rsidRPr="00B73A0D">
        <w:rPr>
          <w:rFonts w:ascii="Times New Roman" w:eastAsia="Times New Roman" w:hAnsi="Times New Roman" w:cs="Times New Roman"/>
          <w:b/>
          <w:bCs/>
          <w:sz w:val="24"/>
          <w:szCs w:val="24"/>
          <w:u w:val="single"/>
          <w:lang w:val="en-US"/>
        </w:rPr>
        <w:t>II</w:t>
      </w:r>
      <w:r w:rsidRPr="00B73A0D">
        <w:rPr>
          <w:rFonts w:ascii="Times New Roman" w:eastAsia="Times New Roman" w:hAnsi="Times New Roman" w:cs="Times New Roman"/>
          <w:b/>
          <w:bCs/>
          <w:sz w:val="24"/>
          <w:szCs w:val="24"/>
          <w:u w:val="single"/>
        </w:rPr>
        <w:t xml:space="preserve"> уровень</w:t>
      </w:r>
      <w:r w:rsidRPr="00B73A0D">
        <w:rPr>
          <w:rFonts w:ascii="Times New Roman" w:eastAsia="Times New Roman" w:hAnsi="Times New Roman" w:cs="Times New Roman"/>
          <w:b/>
          <w:bCs/>
          <w:sz w:val="24"/>
          <w:szCs w:val="24"/>
        </w:rPr>
        <w:t xml:space="preserve">   </w:t>
      </w:r>
      <w:r w:rsidRPr="00B73A0D">
        <w:rPr>
          <w:rFonts w:ascii="Times New Roman" w:hAnsi="Times New Roman" w:cs="Times New Roman"/>
          <w:sz w:val="24"/>
          <w:szCs w:val="24"/>
        </w:rPr>
        <w:t>Практическое задание.</w:t>
      </w:r>
      <w:proofErr w:type="gramEnd"/>
    </w:p>
    <w:p w:rsidR="004B43D8" w:rsidRPr="00B73A0D" w:rsidRDefault="004B43D8" w:rsidP="004B43D8">
      <w:pPr>
        <w:rPr>
          <w:rFonts w:ascii="Times New Roman" w:eastAsiaTheme="minorHAnsi" w:hAnsi="Times New Roman" w:cs="Times New Roman"/>
          <w:sz w:val="24"/>
          <w:szCs w:val="24"/>
        </w:rPr>
      </w:pPr>
      <w:r w:rsidRPr="00B73A0D">
        <w:rPr>
          <w:rFonts w:ascii="Times New Roman" w:hAnsi="Times New Roman" w:cs="Times New Roman"/>
          <w:sz w:val="24"/>
          <w:szCs w:val="24"/>
        </w:rPr>
        <w:t>Разработайте чертеж и составьте маршрутную карту изготовления изделия из тонколистового металла или  проволоки.  Изготовьте данное изделие.</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xml:space="preserve">Критерии оценивания: </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соблюдение правил техники безопасности;</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правильная последовательность выполнения операций;</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качество выполнения;</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качество шлифования;</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 время выполнения.</w:t>
      </w:r>
    </w:p>
    <w:p w:rsidR="004B43D8" w:rsidRPr="00B73A0D" w:rsidRDefault="004B43D8" w:rsidP="004B43D8">
      <w:pPr>
        <w:jc w:val="both"/>
        <w:rPr>
          <w:rFonts w:ascii="Times New Roman" w:eastAsia="Times New Roman" w:hAnsi="Times New Roman" w:cs="Times New Roman"/>
          <w:b/>
          <w:bCs/>
          <w:sz w:val="24"/>
          <w:szCs w:val="24"/>
        </w:rPr>
      </w:pPr>
      <w:r w:rsidRPr="00B73A0D">
        <w:rPr>
          <w:rFonts w:ascii="Times New Roman" w:eastAsia="Times New Roman" w:hAnsi="Times New Roman" w:cs="Times New Roman"/>
          <w:b/>
          <w:bCs/>
          <w:sz w:val="24"/>
          <w:szCs w:val="24"/>
          <w:u w:val="single"/>
          <w:lang w:val="en-US"/>
        </w:rPr>
        <w:t>III</w:t>
      </w:r>
      <w:r w:rsidRPr="00B73A0D">
        <w:rPr>
          <w:rFonts w:ascii="Times New Roman" w:eastAsia="Times New Roman" w:hAnsi="Times New Roman" w:cs="Times New Roman"/>
          <w:b/>
          <w:bCs/>
          <w:sz w:val="24"/>
          <w:szCs w:val="24"/>
          <w:u w:val="single"/>
        </w:rPr>
        <w:t xml:space="preserve"> уровень</w:t>
      </w:r>
      <w:r w:rsidRPr="00B73A0D">
        <w:rPr>
          <w:rFonts w:ascii="Times New Roman" w:eastAsia="Times New Roman" w:hAnsi="Times New Roman" w:cs="Times New Roman"/>
          <w:b/>
          <w:bCs/>
          <w:sz w:val="24"/>
          <w:szCs w:val="24"/>
        </w:rPr>
        <w:t xml:space="preserve">   </w:t>
      </w:r>
    </w:p>
    <w:p w:rsidR="004B43D8" w:rsidRPr="00B73A0D" w:rsidRDefault="004B43D8" w:rsidP="004B43D8">
      <w:pPr>
        <w:jc w:val="both"/>
        <w:rPr>
          <w:rFonts w:ascii="Times New Roman" w:eastAsia="Times New Roman" w:hAnsi="Times New Roman" w:cs="Times New Roman"/>
          <w:bCs/>
          <w:sz w:val="24"/>
          <w:szCs w:val="24"/>
        </w:rPr>
      </w:pPr>
      <w:r w:rsidRPr="00B73A0D">
        <w:rPr>
          <w:rFonts w:ascii="Times New Roman" w:eastAsia="Times New Roman" w:hAnsi="Times New Roman" w:cs="Times New Roman"/>
          <w:bCs/>
          <w:sz w:val="24"/>
          <w:szCs w:val="24"/>
        </w:rPr>
        <w:t>Напишите, в чем сходство и различие между зубилом и слесарной ножовкой?</w:t>
      </w:r>
    </w:p>
    <w:p w:rsidR="004B43D8" w:rsidRPr="00B73A0D" w:rsidRDefault="004B43D8" w:rsidP="004B43D8">
      <w:pPr>
        <w:jc w:val="both"/>
        <w:rPr>
          <w:rFonts w:ascii="Times New Roman" w:eastAsiaTheme="minorHAnsi" w:hAnsi="Times New Roman" w:cs="Times New Roman"/>
          <w:b/>
          <w:sz w:val="24"/>
          <w:szCs w:val="24"/>
        </w:rPr>
      </w:pPr>
      <w:r w:rsidRPr="00B73A0D">
        <w:rPr>
          <w:rFonts w:ascii="Times New Roman" w:eastAsia="Times New Roman" w:hAnsi="Times New Roman" w:cs="Times New Roman"/>
          <w:b/>
          <w:bCs/>
          <w:sz w:val="24"/>
          <w:szCs w:val="24"/>
          <w:u w:val="single"/>
          <w:lang w:val="en-US"/>
        </w:rPr>
        <w:t>IV</w:t>
      </w:r>
      <w:r w:rsidRPr="00B73A0D">
        <w:rPr>
          <w:rFonts w:ascii="Times New Roman" w:eastAsia="Times New Roman" w:hAnsi="Times New Roman" w:cs="Times New Roman"/>
          <w:b/>
          <w:bCs/>
          <w:sz w:val="24"/>
          <w:szCs w:val="24"/>
          <w:u w:val="single"/>
        </w:rPr>
        <w:t xml:space="preserve"> уровень</w:t>
      </w:r>
      <w:r w:rsidRPr="00B73A0D">
        <w:rPr>
          <w:rFonts w:ascii="Times New Roman" w:hAnsi="Times New Roman" w:cs="Times New Roman"/>
          <w:b/>
          <w:sz w:val="24"/>
          <w:szCs w:val="24"/>
        </w:rPr>
        <w:t xml:space="preserve">  </w:t>
      </w:r>
    </w:p>
    <w:p w:rsidR="004B43D8" w:rsidRPr="00B73A0D" w:rsidRDefault="004B43D8" w:rsidP="004B43D8">
      <w:pPr>
        <w:jc w:val="both"/>
        <w:rPr>
          <w:rFonts w:ascii="Times New Roman" w:hAnsi="Times New Roman" w:cs="Times New Roman"/>
          <w:sz w:val="24"/>
          <w:szCs w:val="24"/>
        </w:rPr>
      </w:pPr>
      <w:r w:rsidRPr="00B73A0D">
        <w:rPr>
          <w:rFonts w:ascii="Times New Roman" w:hAnsi="Times New Roman" w:cs="Times New Roman"/>
          <w:sz w:val="24"/>
          <w:szCs w:val="24"/>
        </w:rPr>
        <w:t>Назовите рабочие профессии, связанные с отделкой изделий из металла.</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lastRenderedPageBreak/>
        <w:t>Ключ.</w:t>
      </w:r>
    </w:p>
    <w:p w:rsidR="004B43D8" w:rsidRPr="00B73A0D" w:rsidRDefault="004B43D8" w:rsidP="004B43D8">
      <w:pPr>
        <w:rPr>
          <w:rFonts w:ascii="Times New Roman" w:hAnsi="Times New Roman" w:cs="Times New Roman"/>
          <w:sz w:val="24"/>
          <w:szCs w:val="24"/>
        </w:rPr>
      </w:pPr>
      <w:r w:rsidRPr="00B73A0D">
        <w:rPr>
          <w:rFonts w:ascii="Times New Roman" w:eastAsia="Times New Roman" w:hAnsi="Times New Roman" w:cs="Times New Roman"/>
          <w:b/>
          <w:bCs/>
          <w:sz w:val="24"/>
          <w:szCs w:val="24"/>
          <w:u w:val="single"/>
          <w:lang w:val="en-US"/>
        </w:rPr>
        <w:t>I</w:t>
      </w:r>
      <w:r w:rsidRPr="00B73A0D">
        <w:rPr>
          <w:rFonts w:ascii="Times New Roman" w:eastAsia="Times New Roman" w:hAnsi="Times New Roman" w:cs="Times New Roman"/>
          <w:b/>
          <w:bCs/>
          <w:sz w:val="24"/>
          <w:szCs w:val="24"/>
          <w:u w:val="single"/>
        </w:rPr>
        <w:t xml:space="preserve"> уровень</w:t>
      </w:r>
      <w:r w:rsidRPr="00B73A0D">
        <w:rPr>
          <w:rFonts w:ascii="Times New Roman" w:eastAsia="Times New Roman" w:hAnsi="Times New Roman" w:cs="Times New Roman"/>
          <w:b/>
          <w:sz w:val="24"/>
          <w:szCs w:val="24"/>
        </w:rPr>
        <w:t xml:space="preserve">  </w:t>
      </w:r>
    </w:p>
    <w:p w:rsidR="004B43D8" w:rsidRPr="00B73A0D" w:rsidRDefault="004B43D8" w:rsidP="004B43D8">
      <w:pPr>
        <w:pStyle w:val="a3"/>
        <w:numPr>
          <w:ilvl w:val="0"/>
          <w:numId w:val="16"/>
        </w:numPr>
        <w:spacing w:after="200" w:line="276" w:lineRule="auto"/>
      </w:pPr>
      <w:r w:rsidRPr="00B73A0D">
        <w:t>2)</w:t>
      </w:r>
    </w:p>
    <w:p w:rsidR="004B43D8" w:rsidRPr="00B73A0D" w:rsidRDefault="004B43D8" w:rsidP="004B43D8">
      <w:pPr>
        <w:pStyle w:val="a3"/>
        <w:numPr>
          <w:ilvl w:val="0"/>
          <w:numId w:val="16"/>
        </w:numPr>
        <w:spacing w:after="200" w:line="276" w:lineRule="auto"/>
      </w:pPr>
      <w:r w:rsidRPr="00B73A0D">
        <w:t>3)</w:t>
      </w:r>
    </w:p>
    <w:p w:rsidR="004B43D8" w:rsidRPr="00B73A0D" w:rsidRDefault="004B43D8" w:rsidP="004B43D8">
      <w:pPr>
        <w:pStyle w:val="a3"/>
        <w:numPr>
          <w:ilvl w:val="0"/>
          <w:numId w:val="16"/>
        </w:numPr>
        <w:spacing w:after="200" w:line="276" w:lineRule="auto"/>
      </w:pPr>
      <w:r w:rsidRPr="00B73A0D">
        <w:t>2)</w:t>
      </w:r>
    </w:p>
    <w:p w:rsidR="004B43D8" w:rsidRPr="00B73A0D" w:rsidRDefault="004B43D8" w:rsidP="004B43D8">
      <w:pPr>
        <w:pStyle w:val="a3"/>
        <w:numPr>
          <w:ilvl w:val="0"/>
          <w:numId w:val="16"/>
        </w:numPr>
        <w:spacing w:after="200" w:line="276" w:lineRule="auto"/>
      </w:pPr>
      <w:r w:rsidRPr="00B73A0D">
        <w:t>1)</w:t>
      </w:r>
    </w:p>
    <w:p w:rsidR="004B43D8" w:rsidRPr="00B73A0D" w:rsidRDefault="004B43D8" w:rsidP="004B43D8">
      <w:pPr>
        <w:pStyle w:val="a3"/>
        <w:numPr>
          <w:ilvl w:val="0"/>
          <w:numId w:val="16"/>
        </w:numPr>
        <w:spacing w:after="200" w:line="276" w:lineRule="auto"/>
      </w:pPr>
      <w:r w:rsidRPr="00B73A0D">
        <w:t>2)</w:t>
      </w:r>
    </w:p>
    <w:p w:rsidR="004B43D8" w:rsidRPr="00B73A0D" w:rsidRDefault="004B43D8" w:rsidP="004B43D8">
      <w:pPr>
        <w:jc w:val="center"/>
        <w:rPr>
          <w:rFonts w:ascii="Times New Roman" w:hAnsi="Times New Roman" w:cs="Times New Roman"/>
          <w:b/>
          <w:sz w:val="24"/>
          <w:szCs w:val="24"/>
        </w:rPr>
      </w:pPr>
    </w:p>
    <w:p w:rsidR="004B43D8" w:rsidRPr="00B73A0D" w:rsidRDefault="004B43D8" w:rsidP="004B43D8">
      <w:pPr>
        <w:rPr>
          <w:rFonts w:ascii="Times New Roman" w:hAnsi="Times New Roman" w:cs="Times New Roman"/>
          <w:b/>
          <w:sz w:val="24"/>
          <w:szCs w:val="24"/>
        </w:rPr>
      </w:pPr>
    </w:p>
    <w:p w:rsidR="00BA3CF6" w:rsidRDefault="00BA3CF6" w:rsidP="004B43D8">
      <w:pPr>
        <w:rPr>
          <w:rFonts w:ascii="Times New Roman" w:hAnsi="Times New Roman" w:cs="Times New Roman"/>
          <w:b/>
          <w:sz w:val="24"/>
          <w:szCs w:val="24"/>
        </w:rPr>
        <w:sectPr w:rsidR="00BA3CF6" w:rsidSect="004B43D8">
          <w:pgSz w:w="11906" w:h="16838"/>
          <w:pgMar w:top="1134" w:right="850" w:bottom="1134" w:left="1701" w:header="708" w:footer="708" w:gutter="0"/>
          <w:cols w:space="708"/>
          <w:docGrid w:linePitch="360"/>
        </w:sectPr>
      </w:pPr>
    </w:p>
    <w:p w:rsidR="004B43D8" w:rsidRPr="00B73A0D" w:rsidRDefault="004B43D8" w:rsidP="004B43D8">
      <w:pPr>
        <w:rPr>
          <w:rFonts w:ascii="Times New Roman" w:hAnsi="Times New Roman" w:cs="Times New Roman"/>
          <w:b/>
          <w:sz w:val="24"/>
          <w:szCs w:val="24"/>
        </w:rPr>
      </w:pPr>
      <w:r w:rsidRPr="00B73A0D">
        <w:rPr>
          <w:rFonts w:ascii="Times New Roman" w:hAnsi="Times New Roman" w:cs="Times New Roman"/>
          <w:b/>
          <w:sz w:val="24"/>
          <w:szCs w:val="24"/>
        </w:rPr>
        <w:lastRenderedPageBreak/>
        <w:t>Тест на тему "Технология создания изделий из древесины", 6 класс.</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1. Занимается производством пиломатериалов, плит, различных изделий из древесины?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лесничества</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деревообрабатывающая промышленность</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лесхозы</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2. Каким способом обработки получают следующие виды продукции из древесины, бумага, картон, целлюлоза, фотопленка, кинопленка, резиновая обувь?</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механическим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химическим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термическим</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3. Как называют все материалы из древесины, сохранившие ее природную структуру?</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пиломатериалы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заготовки</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лесоматериалы</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4. Что называют, отклонениями  от нормального строения древесины, внешнего вида, а так же повреждения?</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Пороки древесины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Нарушения древесины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Болезни древесины</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5. Назовите основной материал, получаемый на лесопильной раме?</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бревна и хлысты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 xml:space="preserve">б) кряжи  и </w:t>
      </w:r>
      <w:proofErr w:type="spellStart"/>
      <w:r w:rsidRPr="00B73A0D">
        <w:rPr>
          <w:rFonts w:ascii="Times New Roman" w:hAnsi="Times New Roman" w:cs="Times New Roman"/>
          <w:sz w:val="24"/>
          <w:szCs w:val="24"/>
        </w:rPr>
        <w:t>чураки</w:t>
      </w:r>
      <w:proofErr w:type="spellEnd"/>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доски и брусья</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lastRenderedPageBreak/>
        <w:t>6. Как называют основные размеры детали, которые проставляют на чертеже?</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мелкогабаритные размеры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крупногабаритные размеры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габаритные размеры</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7. Что называют разработкой конструкции изделия?</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конструирование</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моделирование</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вариативность</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8. Изделие изготовленное с наименьшими затратами времени, труда, средств и материалов, называют?</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Надежным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Экономичным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Технологичным</w:t>
      </w:r>
    </w:p>
    <w:p w:rsidR="004B43D8" w:rsidRPr="00B73A0D" w:rsidRDefault="004B43D8" w:rsidP="004B43D8">
      <w:pPr>
        <w:rPr>
          <w:rFonts w:ascii="Times New Roman" w:hAnsi="Times New Roman" w:cs="Times New Roman"/>
          <w:sz w:val="24"/>
          <w:szCs w:val="24"/>
        </w:rPr>
      </w:pP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9. Расположите операции по изготовлению черенка для лопаты в правильном порядке</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а) закрепить заготовку и сострогать ребра</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б) сострогать конус рубанком</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в) зачистить деталь рашпилем до получения цилиндрической формы</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г) зачистить изделие шлифовальной шкуркой</w:t>
      </w:r>
    </w:p>
    <w:p w:rsidR="004B43D8" w:rsidRPr="00B73A0D" w:rsidRDefault="004B43D8" w:rsidP="004B43D8">
      <w:pPr>
        <w:rPr>
          <w:rFonts w:ascii="Times New Roman" w:hAnsi="Times New Roman" w:cs="Times New Roman"/>
          <w:sz w:val="24"/>
          <w:szCs w:val="24"/>
        </w:rPr>
      </w:pPr>
      <w:proofErr w:type="spellStart"/>
      <w:r w:rsidRPr="00B73A0D">
        <w:rPr>
          <w:rFonts w:ascii="Times New Roman" w:hAnsi="Times New Roman" w:cs="Times New Roman"/>
          <w:sz w:val="24"/>
          <w:szCs w:val="24"/>
        </w:rPr>
        <w:t>д</w:t>
      </w:r>
      <w:proofErr w:type="spellEnd"/>
      <w:r w:rsidRPr="00B73A0D">
        <w:rPr>
          <w:rFonts w:ascii="Times New Roman" w:hAnsi="Times New Roman" w:cs="Times New Roman"/>
          <w:sz w:val="24"/>
          <w:szCs w:val="24"/>
        </w:rPr>
        <w:t>) подобрать брусок квадратного сечения</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е) проконтролировать диаметр детали штангенциркулем и линейкой</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ж) обработать фаску напильником с другого торца детали</w:t>
      </w:r>
    </w:p>
    <w:p w:rsidR="004B43D8" w:rsidRPr="00B73A0D" w:rsidRDefault="004B43D8" w:rsidP="004B43D8">
      <w:pPr>
        <w:rPr>
          <w:rFonts w:ascii="Times New Roman" w:hAnsi="Times New Roman" w:cs="Times New Roman"/>
          <w:sz w:val="24"/>
          <w:szCs w:val="24"/>
        </w:rPr>
      </w:pPr>
      <w:proofErr w:type="spellStart"/>
      <w:r w:rsidRPr="00B73A0D">
        <w:rPr>
          <w:rFonts w:ascii="Times New Roman" w:hAnsi="Times New Roman" w:cs="Times New Roman"/>
          <w:sz w:val="24"/>
          <w:szCs w:val="24"/>
        </w:rPr>
        <w:t>з</w:t>
      </w:r>
      <w:proofErr w:type="spellEnd"/>
      <w:r w:rsidRPr="00B73A0D">
        <w:rPr>
          <w:rFonts w:ascii="Times New Roman" w:hAnsi="Times New Roman" w:cs="Times New Roman"/>
          <w:sz w:val="24"/>
          <w:szCs w:val="24"/>
        </w:rPr>
        <w:t>) разметить на торцах заготовки восьмигранники, начертить ребра восьмигранника</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и) разметить диагонали на торцах, начертить окружность нужного диаметра</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 xml:space="preserve">к) разметить длину конуса и его диаметр на торце детали </w:t>
      </w:r>
    </w:p>
    <w:p w:rsidR="004B43D8" w:rsidRPr="00B73A0D" w:rsidRDefault="004B43D8" w:rsidP="004B43D8">
      <w:pPr>
        <w:rPr>
          <w:rFonts w:ascii="Times New Roman" w:hAnsi="Times New Roman" w:cs="Times New Roman"/>
          <w:sz w:val="24"/>
          <w:szCs w:val="24"/>
        </w:rPr>
      </w:pPr>
      <w:r w:rsidRPr="00B73A0D">
        <w:rPr>
          <w:rFonts w:ascii="Times New Roman" w:hAnsi="Times New Roman" w:cs="Times New Roman"/>
          <w:sz w:val="24"/>
          <w:szCs w:val="24"/>
        </w:rPr>
        <w:t xml:space="preserve">Ответы: </w:t>
      </w:r>
    </w:p>
    <w:p w:rsidR="00901CFE" w:rsidRDefault="004B43D8">
      <w:proofErr w:type="gramStart"/>
      <w:r w:rsidRPr="00B73A0D">
        <w:rPr>
          <w:rFonts w:ascii="Times New Roman" w:hAnsi="Times New Roman" w:cs="Times New Roman"/>
          <w:sz w:val="24"/>
          <w:szCs w:val="24"/>
        </w:rPr>
        <w:t xml:space="preserve">1) б, 2) б, 3) а, 4) а, 5) в, 6) в, 7) а, 8) в, 9) </w:t>
      </w:r>
      <w:proofErr w:type="spellStart"/>
      <w:r w:rsidRPr="00B73A0D">
        <w:rPr>
          <w:rFonts w:ascii="Times New Roman" w:hAnsi="Times New Roman" w:cs="Times New Roman"/>
          <w:sz w:val="24"/>
          <w:szCs w:val="24"/>
        </w:rPr>
        <w:t>д</w:t>
      </w:r>
      <w:proofErr w:type="spellEnd"/>
      <w:r w:rsidRPr="00B73A0D">
        <w:rPr>
          <w:rFonts w:ascii="Times New Roman" w:hAnsi="Times New Roman" w:cs="Times New Roman"/>
          <w:sz w:val="24"/>
          <w:szCs w:val="24"/>
        </w:rPr>
        <w:t xml:space="preserve">, и, </w:t>
      </w:r>
      <w:proofErr w:type="spellStart"/>
      <w:r w:rsidRPr="00B73A0D">
        <w:rPr>
          <w:rFonts w:ascii="Times New Roman" w:hAnsi="Times New Roman" w:cs="Times New Roman"/>
          <w:sz w:val="24"/>
          <w:szCs w:val="24"/>
        </w:rPr>
        <w:t>з</w:t>
      </w:r>
      <w:proofErr w:type="spellEnd"/>
      <w:r w:rsidRPr="00B73A0D">
        <w:rPr>
          <w:rFonts w:ascii="Times New Roman" w:hAnsi="Times New Roman" w:cs="Times New Roman"/>
          <w:sz w:val="24"/>
          <w:szCs w:val="24"/>
        </w:rPr>
        <w:t>, а, в, е, к, б, ж, г.</w:t>
      </w:r>
      <w:proofErr w:type="gramEnd"/>
    </w:p>
    <w:sectPr w:rsidR="00901CFE" w:rsidSect="004B43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clip_image001"/>
      </v:shape>
    </w:pict>
  </w:numPicBullet>
  <w:abstractNum w:abstractNumId="0">
    <w:nsid w:val="00EF07C3"/>
    <w:multiLevelType w:val="hybridMultilevel"/>
    <w:tmpl w:val="31BA0A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AF6F6B"/>
    <w:multiLevelType w:val="hybridMultilevel"/>
    <w:tmpl w:val="EF46DC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4295229"/>
    <w:multiLevelType w:val="hybridMultilevel"/>
    <w:tmpl w:val="D406734E"/>
    <w:lvl w:ilvl="0" w:tplc="04190007">
      <w:start w:val="1"/>
      <w:numFmt w:val="bullet"/>
      <w:lvlText w:val=""/>
      <w:lvlPicBulletId w:val="0"/>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53A42FF"/>
    <w:multiLevelType w:val="hybridMultilevel"/>
    <w:tmpl w:val="A19C60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D135DE"/>
    <w:multiLevelType w:val="hybridMultilevel"/>
    <w:tmpl w:val="A24014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94413B0"/>
    <w:multiLevelType w:val="hybridMultilevel"/>
    <w:tmpl w:val="2812B4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5C5B54"/>
    <w:multiLevelType w:val="hybridMultilevel"/>
    <w:tmpl w:val="2CBC86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9D0BE1"/>
    <w:multiLevelType w:val="hybridMultilevel"/>
    <w:tmpl w:val="801E7C8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75464E"/>
    <w:multiLevelType w:val="hybridMultilevel"/>
    <w:tmpl w:val="29449F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3F23B8"/>
    <w:multiLevelType w:val="hybridMultilevel"/>
    <w:tmpl w:val="332A5108"/>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FB86977"/>
    <w:multiLevelType w:val="hybridMultilevel"/>
    <w:tmpl w:val="71EA7FDC"/>
    <w:lvl w:ilvl="0" w:tplc="0419000D">
      <w:start w:val="1"/>
      <w:numFmt w:val="bullet"/>
      <w:lvlText w:val=""/>
      <w:lvlJc w:val="left"/>
      <w:pPr>
        <w:ind w:left="1410" w:hanging="360"/>
      </w:pPr>
      <w:rPr>
        <w:rFonts w:ascii="Wingdings" w:hAnsi="Wingdings"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1">
    <w:nsid w:val="3AC6056D"/>
    <w:multiLevelType w:val="hybridMultilevel"/>
    <w:tmpl w:val="29621F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1014DF5"/>
    <w:multiLevelType w:val="hybridMultilevel"/>
    <w:tmpl w:val="06C8A9AA"/>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35100D8"/>
    <w:multiLevelType w:val="hybridMultilevel"/>
    <w:tmpl w:val="39784328"/>
    <w:lvl w:ilvl="0" w:tplc="04190007">
      <w:start w:val="1"/>
      <w:numFmt w:val="bullet"/>
      <w:lvlText w:val=""/>
      <w:lvlPicBulletId w:val="0"/>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4E32780"/>
    <w:multiLevelType w:val="hybridMultilevel"/>
    <w:tmpl w:val="2DBE350E"/>
    <w:lvl w:ilvl="0" w:tplc="04190007">
      <w:start w:val="1"/>
      <w:numFmt w:val="bullet"/>
      <w:lvlText w:val=""/>
      <w:lvlPicBulletId w:val="0"/>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9EF3310"/>
    <w:multiLevelType w:val="hybridMultilevel"/>
    <w:tmpl w:val="2E96A0B6"/>
    <w:lvl w:ilvl="0" w:tplc="04190007">
      <w:start w:val="1"/>
      <w:numFmt w:val="bullet"/>
      <w:lvlText w:val=""/>
      <w:lvlPicBulletId w:val="0"/>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61F634E"/>
    <w:multiLevelType w:val="hybridMultilevel"/>
    <w:tmpl w:val="F814CC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B43D8"/>
    <w:rsid w:val="000158BE"/>
    <w:rsid w:val="000C60DB"/>
    <w:rsid w:val="0017314D"/>
    <w:rsid w:val="001D3837"/>
    <w:rsid w:val="003C49DF"/>
    <w:rsid w:val="004A7CE0"/>
    <w:rsid w:val="004B43D8"/>
    <w:rsid w:val="004D16AD"/>
    <w:rsid w:val="0057759F"/>
    <w:rsid w:val="00606984"/>
    <w:rsid w:val="00797310"/>
    <w:rsid w:val="007E7ABC"/>
    <w:rsid w:val="00892F02"/>
    <w:rsid w:val="00901CFE"/>
    <w:rsid w:val="00920763"/>
    <w:rsid w:val="00955F99"/>
    <w:rsid w:val="009D07B7"/>
    <w:rsid w:val="00B23D09"/>
    <w:rsid w:val="00BA3CF6"/>
    <w:rsid w:val="00C463FA"/>
    <w:rsid w:val="00DC5F16"/>
    <w:rsid w:val="00F24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3D8"/>
    <w:rPr>
      <w:rFonts w:eastAsiaTheme="minorEastAsia"/>
      <w:lang w:eastAsia="ru-RU"/>
    </w:rPr>
  </w:style>
  <w:style w:type="paragraph" w:styleId="2">
    <w:name w:val="heading 2"/>
    <w:basedOn w:val="a"/>
    <w:next w:val="a"/>
    <w:link w:val="20"/>
    <w:qFormat/>
    <w:rsid w:val="004D16A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43D8"/>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a0"/>
    <w:rsid w:val="004B43D8"/>
  </w:style>
  <w:style w:type="character" w:styleId="a4">
    <w:name w:val="Emphasis"/>
    <w:basedOn w:val="a0"/>
    <w:uiPriority w:val="20"/>
    <w:qFormat/>
    <w:rsid w:val="004B43D8"/>
    <w:rPr>
      <w:i/>
      <w:iCs/>
    </w:rPr>
  </w:style>
  <w:style w:type="paragraph" w:styleId="a5">
    <w:name w:val="No Spacing"/>
    <w:uiPriority w:val="1"/>
    <w:qFormat/>
    <w:rsid w:val="004B43D8"/>
    <w:pPr>
      <w:spacing w:after="0" w:line="240" w:lineRule="auto"/>
    </w:pPr>
    <w:rPr>
      <w:rFonts w:eastAsiaTheme="minorEastAsia"/>
      <w:lang w:eastAsia="ru-RU"/>
    </w:rPr>
  </w:style>
  <w:style w:type="paragraph" w:styleId="a6">
    <w:name w:val="Body Text Indent"/>
    <w:basedOn w:val="a"/>
    <w:link w:val="a7"/>
    <w:semiHidden/>
    <w:rsid w:val="003C49D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semiHidden/>
    <w:rsid w:val="003C49DF"/>
    <w:rPr>
      <w:rFonts w:ascii="Times New Roman" w:eastAsia="Times New Roman" w:hAnsi="Times New Roman" w:cs="Times New Roman"/>
      <w:sz w:val="28"/>
      <w:szCs w:val="20"/>
      <w:lang w:eastAsia="ru-RU"/>
    </w:rPr>
  </w:style>
  <w:style w:type="paragraph" w:styleId="a8">
    <w:name w:val="Normal (Web)"/>
    <w:basedOn w:val="a"/>
    <w:uiPriority w:val="99"/>
    <w:semiHidden/>
    <w:unhideWhenUsed/>
    <w:rsid w:val="0017314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17314D"/>
    <w:rPr>
      <w:b/>
      <w:bCs/>
    </w:rPr>
  </w:style>
  <w:style w:type="paragraph" w:styleId="21">
    <w:name w:val="Body Text Indent 2"/>
    <w:basedOn w:val="a"/>
    <w:link w:val="22"/>
    <w:uiPriority w:val="99"/>
    <w:semiHidden/>
    <w:unhideWhenUsed/>
    <w:rsid w:val="004D16AD"/>
    <w:pPr>
      <w:spacing w:after="120" w:line="480" w:lineRule="auto"/>
      <w:ind w:left="283"/>
    </w:pPr>
  </w:style>
  <w:style w:type="character" w:customStyle="1" w:styleId="22">
    <w:name w:val="Основной текст с отступом 2 Знак"/>
    <w:basedOn w:val="a0"/>
    <w:link w:val="21"/>
    <w:uiPriority w:val="99"/>
    <w:semiHidden/>
    <w:rsid w:val="004D16AD"/>
    <w:rPr>
      <w:rFonts w:eastAsiaTheme="minorEastAsia"/>
      <w:lang w:eastAsia="ru-RU"/>
    </w:rPr>
  </w:style>
  <w:style w:type="character" w:customStyle="1" w:styleId="20">
    <w:name w:val="Заголовок 2 Знак"/>
    <w:basedOn w:val="a0"/>
    <w:link w:val="2"/>
    <w:rsid w:val="004D16AD"/>
    <w:rPr>
      <w:rFonts w:ascii="Times New Roman" w:eastAsia="Times New Roman" w:hAnsi="Times New Roman" w:cs="Times New Roman"/>
      <w:b/>
      <w:sz w:val="32"/>
      <w:szCs w:val="20"/>
      <w:lang w:eastAsia="ru-RU"/>
    </w:rPr>
  </w:style>
</w:styles>
</file>

<file path=word/webSettings.xml><?xml version="1.0" encoding="utf-8"?>
<w:webSettings xmlns:r="http://schemas.openxmlformats.org/officeDocument/2006/relationships" xmlns:w="http://schemas.openxmlformats.org/wordprocessingml/2006/main">
  <w:divs>
    <w:div w:id="1408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5000</Words>
  <Characters>28503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2015-05-18T13:44:00Z</dcterms:created>
  <dcterms:modified xsi:type="dcterms:W3CDTF">2015-09-06T05:50:00Z</dcterms:modified>
</cp:coreProperties>
</file>